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36" w:rsidRDefault="00337D36" w:rsidP="00337D36">
      <w:pPr>
        <w:jc w:val="center"/>
      </w:pPr>
      <w:r>
        <w:rPr>
          <w:b/>
          <w:noProof/>
          <w:sz w:val="18"/>
        </w:rPr>
        <w:drawing>
          <wp:inline distT="0" distB="0" distL="0" distR="0">
            <wp:extent cx="564515" cy="739775"/>
            <wp:effectExtent l="19050" t="0" r="6985" b="0"/>
            <wp:docPr id="1" name="Рисунок 4" descr="сосьв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сьва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2B" w:rsidRDefault="00337D36" w:rsidP="00337D36">
      <w:pPr>
        <w:ind w:left="-18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Отраслевой орган администрации Сосьвинского городского округа </w:t>
      </w:r>
    </w:p>
    <w:p w:rsidR="00337D36" w:rsidRPr="00A10640" w:rsidRDefault="00337D36" w:rsidP="00337D36">
      <w:pPr>
        <w:ind w:left="-18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образования»</w:t>
      </w:r>
    </w:p>
    <w:p w:rsidR="00337D36" w:rsidRPr="00C849AD" w:rsidRDefault="00337D36" w:rsidP="00337D36">
      <w:pPr>
        <w:ind w:left="-180" w:firstLine="180"/>
        <w:jc w:val="center"/>
        <w:rPr>
          <w:b/>
          <w:sz w:val="28"/>
          <w:szCs w:val="28"/>
        </w:rPr>
      </w:pPr>
    </w:p>
    <w:p w:rsidR="00337D36" w:rsidRPr="00D405F7" w:rsidRDefault="00337D36" w:rsidP="00337D36">
      <w:pPr>
        <w:jc w:val="center"/>
        <w:rPr>
          <w:sz w:val="28"/>
          <w:szCs w:val="28"/>
        </w:rPr>
      </w:pPr>
      <w:r w:rsidRPr="00D405F7">
        <w:rPr>
          <w:b/>
          <w:sz w:val="28"/>
          <w:szCs w:val="28"/>
        </w:rPr>
        <w:t>П Р И К А З</w:t>
      </w:r>
    </w:p>
    <w:p w:rsidR="00337D36" w:rsidRPr="00D405F7" w:rsidRDefault="00A01B40" w:rsidP="00337D36">
      <w:pPr>
        <w:rPr>
          <w:i/>
          <w:sz w:val="28"/>
          <w:szCs w:val="28"/>
        </w:rPr>
      </w:pPr>
      <w:r>
        <w:rPr>
          <w:i/>
          <w:sz w:val="28"/>
          <w:szCs w:val="28"/>
        </w:rPr>
        <w:t>16.10.2024</w:t>
      </w:r>
      <w:r w:rsidR="00CF1305">
        <w:rPr>
          <w:i/>
          <w:sz w:val="28"/>
          <w:szCs w:val="28"/>
        </w:rPr>
        <w:t xml:space="preserve"> </w:t>
      </w:r>
      <w:r w:rsidR="00337D36" w:rsidRPr="00D405F7">
        <w:rPr>
          <w:i/>
          <w:sz w:val="28"/>
          <w:szCs w:val="28"/>
        </w:rPr>
        <w:t xml:space="preserve">года             </w:t>
      </w:r>
      <w:r w:rsidR="00337D36" w:rsidRPr="00D405F7">
        <w:rPr>
          <w:i/>
          <w:sz w:val="28"/>
          <w:szCs w:val="28"/>
        </w:rPr>
        <w:tab/>
      </w:r>
      <w:r w:rsidR="00337D36" w:rsidRPr="00D405F7">
        <w:rPr>
          <w:i/>
          <w:sz w:val="28"/>
          <w:szCs w:val="28"/>
        </w:rPr>
        <w:tab/>
      </w:r>
      <w:r w:rsidR="00337D36" w:rsidRPr="00D405F7">
        <w:rPr>
          <w:i/>
          <w:sz w:val="28"/>
          <w:szCs w:val="28"/>
        </w:rPr>
        <w:tab/>
      </w:r>
      <w:r w:rsidR="00337D36" w:rsidRPr="00D405F7">
        <w:rPr>
          <w:i/>
          <w:sz w:val="28"/>
          <w:szCs w:val="28"/>
        </w:rPr>
        <w:tab/>
      </w:r>
      <w:r w:rsidR="00337D36" w:rsidRPr="00D405F7">
        <w:rPr>
          <w:i/>
          <w:sz w:val="28"/>
          <w:szCs w:val="28"/>
        </w:rPr>
        <w:tab/>
        <w:t xml:space="preserve">                        </w:t>
      </w:r>
      <w:r w:rsidR="00337D36">
        <w:rPr>
          <w:i/>
          <w:sz w:val="28"/>
          <w:szCs w:val="28"/>
        </w:rPr>
        <w:t xml:space="preserve">                         </w:t>
      </w:r>
      <w:r w:rsidR="00397280">
        <w:rPr>
          <w:i/>
          <w:sz w:val="28"/>
          <w:szCs w:val="28"/>
        </w:rPr>
        <w:t xml:space="preserve">   </w:t>
      </w:r>
      <w:r w:rsidR="00337D36">
        <w:rPr>
          <w:i/>
          <w:sz w:val="28"/>
          <w:szCs w:val="28"/>
        </w:rPr>
        <w:t xml:space="preserve"> </w:t>
      </w:r>
      <w:r w:rsidR="00E74A1F">
        <w:rPr>
          <w:i/>
          <w:sz w:val="28"/>
          <w:szCs w:val="28"/>
        </w:rPr>
        <w:t xml:space="preserve">№ </w:t>
      </w:r>
      <w:r w:rsidR="00AC7FB1">
        <w:rPr>
          <w:i/>
          <w:sz w:val="28"/>
          <w:szCs w:val="28"/>
        </w:rPr>
        <w:t>173</w:t>
      </w:r>
    </w:p>
    <w:p w:rsidR="00337D36" w:rsidRPr="00D405F7" w:rsidRDefault="00337D36" w:rsidP="00337D3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п.г.т.</w:t>
      </w:r>
      <w:r w:rsidRPr="00D405F7">
        <w:rPr>
          <w:i/>
          <w:sz w:val="28"/>
          <w:szCs w:val="28"/>
        </w:rPr>
        <w:t xml:space="preserve"> Сосьва</w:t>
      </w:r>
    </w:p>
    <w:p w:rsidR="00337D36" w:rsidRDefault="00337D36" w:rsidP="00337D36">
      <w:pPr>
        <w:jc w:val="both"/>
        <w:rPr>
          <w:sz w:val="28"/>
          <w:szCs w:val="28"/>
        </w:rPr>
      </w:pPr>
    </w:p>
    <w:p w:rsidR="00CF1305" w:rsidRPr="005533FD" w:rsidRDefault="00337D36" w:rsidP="00CF1305">
      <w:pPr>
        <w:jc w:val="center"/>
        <w:rPr>
          <w:b/>
          <w:sz w:val="26"/>
          <w:szCs w:val="26"/>
        </w:rPr>
      </w:pPr>
      <w:r w:rsidRPr="005533FD">
        <w:rPr>
          <w:b/>
          <w:sz w:val="26"/>
          <w:szCs w:val="26"/>
        </w:rPr>
        <w:t>Об ор</w:t>
      </w:r>
      <w:r w:rsidR="00414279">
        <w:rPr>
          <w:b/>
          <w:sz w:val="26"/>
          <w:szCs w:val="26"/>
        </w:rPr>
        <w:t>ганизации и проведении муниципального</w:t>
      </w:r>
      <w:r w:rsidRPr="005533FD">
        <w:rPr>
          <w:b/>
          <w:sz w:val="26"/>
          <w:szCs w:val="26"/>
        </w:rPr>
        <w:t xml:space="preserve"> этапа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="00CF1305">
        <w:rPr>
          <w:b/>
          <w:sz w:val="26"/>
          <w:szCs w:val="26"/>
        </w:rPr>
        <w:t>В</w:t>
      </w:r>
      <w:r w:rsidRPr="005533FD">
        <w:rPr>
          <w:b/>
          <w:sz w:val="26"/>
          <w:szCs w:val="26"/>
        </w:rPr>
        <w:t>серосси</w:t>
      </w:r>
      <w:r>
        <w:rPr>
          <w:b/>
          <w:sz w:val="26"/>
          <w:szCs w:val="26"/>
        </w:rPr>
        <w:t xml:space="preserve">йской олимпиады школьников </w:t>
      </w:r>
      <w:r w:rsidR="00CF1305">
        <w:rPr>
          <w:b/>
          <w:sz w:val="26"/>
          <w:szCs w:val="26"/>
        </w:rPr>
        <w:t>в общеобразовательных учреждениях Сос</w:t>
      </w:r>
      <w:r w:rsidR="00A01B40">
        <w:rPr>
          <w:b/>
          <w:sz w:val="26"/>
          <w:szCs w:val="26"/>
        </w:rPr>
        <w:t>ьвинского городского округа 2024/2025</w:t>
      </w:r>
      <w:r w:rsidR="00CF1305">
        <w:rPr>
          <w:b/>
          <w:sz w:val="26"/>
          <w:szCs w:val="26"/>
        </w:rPr>
        <w:t xml:space="preserve"> учебном  году</w:t>
      </w:r>
    </w:p>
    <w:p w:rsidR="008A5DC6" w:rsidRPr="00E74A1F" w:rsidRDefault="008A5DC6" w:rsidP="00E74A1F">
      <w:pPr>
        <w:jc w:val="both"/>
        <w:rPr>
          <w:b/>
          <w:sz w:val="28"/>
          <w:szCs w:val="28"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/>
      </w:tblPr>
      <w:tblGrid>
        <w:gridCol w:w="10314"/>
      </w:tblGrid>
      <w:tr w:rsidR="00337D36" w:rsidRPr="00E74A1F" w:rsidTr="00FF3583">
        <w:trPr>
          <w:trHeight w:val="966"/>
        </w:trPr>
        <w:tc>
          <w:tcPr>
            <w:tcW w:w="103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052" w:rsidRDefault="00E74A1F" w:rsidP="00E74A1F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</w:t>
            </w:r>
            <w:r w:rsidR="00A01B4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27.11.2020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678 «Об утверждении Порядка проведения всероссийской олимпиады школьников», приказами Министерства образования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 молодежной политики Свердловской области от </w:t>
            </w:r>
            <w:r w:rsidR="009A0CC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18.09.2024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</w:t>
            </w:r>
            <w:r w:rsidR="00A01B4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  <w:r w:rsidR="009A0CC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239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-Д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«О наделении правом рассмотрения и подписи документов заместителей Министра образования и молодежной политики Свердловской области», от </w:t>
            </w:r>
            <w:r w:rsidR="00A01B4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02.08.2024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A01B4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1038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-Д «Об обеспечении организации и проведения всероссийской олимпиады школьник</w:t>
            </w:r>
            <w:r w:rsidR="00A01B4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ов в Свердловской области в 2024/2025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учебном году», в целях организации и проведения муниципального этапа всероссийской олимпиады школьник</w:t>
            </w:r>
            <w:r w:rsidR="009A0CC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ов в Свердловской области в 2024/2025</w:t>
            </w:r>
            <w:r w:rsidRPr="00E74A1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учебном году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E56052" w:rsidRPr="00E74A1F">
              <w:rPr>
                <w:sz w:val="28"/>
                <w:szCs w:val="28"/>
              </w:rPr>
              <w:t xml:space="preserve"> </w:t>
            </w:r>
          </w:p>
          <w:p w:rsidR="00E74A1F" w:rsidRPr="00E74A1F" w:rsidRDefault="00E74A1F" w:rsidP="00E74A1F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E56052" w:rsidRPr="00E74A1F" w:rsidRDefault="00337D36" w:rsidP="00E74A1F">
            <w:pPr>
              <w:jc w:val="both"/>
              <w:rPr>
                <w:b/>
                <w:sz w:val="28"/>
                <w:szCs w:val="28"/>
              </w:rPr>
            </w:pPr>
            <w:r w:rsidRPr="00E74A1F">
              <w:rPr>
                <w:b/>
                <w:sz w:val="28"/>
                <w:szCs w:val="28"/>
              </w:rPr>
              <w:t>ПРИКАЗЫВАЮ:</w:t>
            </w:r>
          </w:p>
          <w:p w:rsidR="00337D36" w:rsidRPr="00E74A1F" w:rsidRDefault="00A21777" w:rsidP="00E74A1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1. Провести муниципальный</w:t>
            </w:r>
            <w:r w:rsidR="007921C3" w:rsidRPr="00E74A1F">
              <w:rPr>
                <w:sz w:val="28"/>
                <w:szCs w:val="28"/>
              </w:rPr>
              <w:t xml:space="preserve"> этап В</w:t>
            </w:r>
            <w:r w:rsidR="00337D36" w:rsidRPr="00E74A1F">
              <w:rPr>
                <w:sz w:val="28"/>
                <w:szCs w:val="28"/>
              </w:rPr>
              <w:t xml:space="preserve">сероссийской олимпиады школьников </w:t>
            </w:r>
            <w:r w:rsidR="00337D36" w:rsidRPr="00E74A1F">
              <w:rPr>
                <w:sz w:val="28"/>
                <w:szCs w:val="28"/>
              </w:rPr>
              <w:br/>
              <w:t xml:space="preserve">в общеобразовательных учреждениях Сосьвинского городского округа </w:t>
            </w:r>
            <w:r w:rsidR="009A0CCB">
              <w:rPr>
                <w:sz w:val="28"/>
                <w:szCs w:val="28"/>
              </w:rPr>
              <w:br/>
              <w:t>в 2024/2025</w:t>
            </w:r>
            <w:r w:rsidR="00CF1305" w:rsidRPr="00E74A1F">
              <w:rPr>
                <w:sz w:val="28"/>
                <w:szCs w:val="28"/>
              </w:rPr>
              <w:t xml:space="preserve"> </w:t>
            </w:r>
            <w:r w:rsidR="00337D36" w:rsidRPr="00E74A1F">
              <w:rPr>
                <w:sz w:val="28"/>
                <w:szCs w:val="28"/>
              </w:rPr>
              <w:t xml:space="preserve">году </w:t>
            </w:r>
            <w:r w:rsidRPr="00E74A1F">
              <w:rPr>
                <w:b/>
                <w:sz w:val="28"/>
                <w:szCs w:val="28"/>
              </w:rPr>
              <w:t xml:space="preserve">с </w:t>
            </w:r>
            <w:r w:rsidR="00FC6E5F">
              <w:rPr>
                <w:b/>
                <w:sz w:val="28"/>
                <w:szCs w:val="28"/>
              </w:rPr>
              <w:t>7 ноября по 2</w:t>
            </w:r>
            <w:r w:rsidR="009A0CCB">
              <w:rPr>
                <w:b/>
                <w:sz w:val="28"/>
                <w:szCs w:val="28"/>
              </w:rPr>
              <w:t>0</w:t>
            </w:r>
            <w:r w:rsidRPr="00E74A1F">
              <w:rPr>
                <w:b/>
                <w:sz w:val="28"/>
                <w:szCs w:val="28"/>
              </w:rPr>
              <w:t xml:space="preserve"> декабря</w:t>
            </w:r>
            <w:r w:rsidR="009A0CCB">
              <w:rPr>
                <w:b/>
                <w:sz w:val="28"/>
                <w:szCs w:val="28"/>
              </w:rPr>
              <w:t xml:space="preserve"> 2024</w:t>
            </w:r>
            <w:r w:rsidR="00337D36" w:rsidRPr="00E74A1F">
              <w:rPr>
                <w:b/>
                <w:sz w:val="28"/>
                <w:szCs w:val="28"/>
              </w:rPr>
              <w:t xml:space="preserve"> года</w:t>
            </w:r>
            <w:r w:rsidR="00CF1305" w:rsidRPr="00E74A1F">
              <w:rPr>
                <w:b/>
                <w:sz w:val="28"/>
                <w:szCs w:val="28"/>
              </w:rPr>
              <w:t xml:space="preserve"> </w:t>
            </w:r>
            <w:r w:rsidR="00FC6E5F">
              <w:rPr>
                <w:b/>
                <w:sz w:val="28"/>
                <w:szCs w:val="28"/>
              </w:rPr>
              <w:t>для обучающихся 7</w:t>
            </w:r>
            <w:r w:rsidR="007921C3" w:rsidRPr="00E74A1F">
              <w:rPr>
                <w:b/>
                <w:sz w:val="28"/>
                <w:szCs w:val="28"/>
              </w:rPr>
              <w:t>-11 классов</w:t>
            </w:r>
            <w:r w:rsidR="007921C3" w:rsidRPr="00E74A1F">
              <w:rPr>
                <w:sz w:val="28"/>
                <w:szCs w:val="28"/>
              </w:rPr>
              <w:t>;</w:t>
            </w:r>
          </w:p>
          <w:p w:rsidR="00A21777" w:rsidRPr="00E74A1F" w:rsidRDefault="0098725E" w:rsidP="00E74A1F">
            <w:pPr>
              <w:pStyle w:val="a6"/>
              <w:tabs>
                <w:tab w:val="left" w:pos="9957"/>
              </w:tabs>
              <w:ind w:firstLine="709"/>
              <w:rPr>
                <w:spacing w:val="1"/>
                <w:szCs w:val="28"/>
              </w:rPr>
            </w:pPr>
            <w:r w:rsidRPr="00E74A1F">
              <w:rPr>
                <w:szCs w:val="28"/>
              </w:rPr>
              <w:t>1.1.</w:t>
            </w:r>
            <w:r w:rsidR="007921C3" w:rsidRPr="00E74A1F">
              <w:rPr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 xml:space="preserve">Олимпиадные  </w:t>
            </w:r>
            <w:r w:rsidR="00A21777" w:rsidRPr="00E74A1F">
              <w:rPr>
                <w:spacing w:val="1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 xml:space="preserve">туры  </w:t>
            </w:r>
            <w:r w:rsidR="00A21777" w:rsidRPr="00E74A1F">
              <w:rPr>
                <w:spacing w:val="1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 xml:space="preserve">по  </w:t>
            </w:r>
            <w:r w:rsidR="00A21777" w:rsidRPr="00E74A1F">
              <w:rPr>
                <w:spacing w:val="1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24    предметам</w:t>
            </w:r>
            <w:r w:rsidR="00A21777" w:rsidRPr="00E74A1F">
              <w:rPr>
                <w:spacing w:val="70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проводятся</w:t>
            </w:r>
            <w:r w:rsidR="00A21777" w:rsidRPr="00E74A1F">
              <w:rPr>
                <w:spacing w:val="70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в  очном</w:t>
            </w:r>
            <w:r w:rsidR="00A21777" w:rsidRPr="00E74A1F">
              <w:rPr>
                <w:spacing w:val="70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формате</w:t>
            </w:r>
            <w:r w:rsidR="00A21777" w:rsidRPr="00E74A1F">
              <w:rPr>
                <w:spacing w:val="-67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на</w:t>
            </w:r>
            <w:r w:rsidR="00A21777" w:rsidRPr="00E74A1F">
              <w:rPr>
                <w:spacing w:val="1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площадках следующих</w:t>
            </w:r>
            <w:r w:rsidR="00A21777" w:rsidRPr="00E74A1F">
              <w:rPr>
                <w:spacing w:val="1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образовательных</w:t>
            </w:r>
            <w:r w:rsidR="00A21777" w:rsidRPr="00E74A1F">
              <w:rPr>
                <w:spacing w:val="1"/>
                <w:szCs w:val="28"/>
              </w:rPr>
              <w:t xml:space="preserve"> </w:t>
            </w:r>
            <w:r w:rsidR="00A21777" w:rsidRPr="00E74A1F">
              <w:rPr>
                <w:szCs w:val="28"/>
              </w:rPr>
              <w:t>учреждений Сосьвинского городского округа</w:t>
            </w:r>
            <w:r w:rsidR="00A21777" w:rsidRPr="00E74A1F">
              <w:rPr>
                <w:spacing w:val="1"/>
                <w:szCs w:val="28"/>
              </w:rPr>
              <w:t>:</w:t>
            </w:r>
          </w:p>
          <w:p w:rsidR="00F844F9" w:rsidRPr="00E74A1F" w:rsidRDefault="00F844F9" w:rsidP="00E74A1F">
            <w:pPr>
              <w:pStyle w:val="a6"/>
              <w:tabs>
                <w:tab w:val="left" w:pos="9957"/>
              </w:tabs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>- МБОУ СОШ № 1 им. Героя РФ Романова В.В. (624971,Свердловская область, Серовский район, п. Сосьва, ул. Толмачева, 34),</w:t>
            </w:r>
          </w:p>
          <w:p w:rsidR="00F844F9" w:rsidRPr="00E74A1F" w:rsidRDefault="00F844F9" w:rsidP="00E74A1F">
            <w:pPr>
              <w:pStyle w:val="a6"/>
              <w:tabs>
                <w:tab w:val="left" w:pos="9957"/>
              </w:tabs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 xml:space="preserve">- МБОУ СОШ № 4 п.г.т. Сосьва (624971, Свердловская область, Серовский район, ул. </w:t>
            </w:r>
            <w:r w:rsidR="009A0CCB">
              <w:rPr>
                <w:szCs w:val="28"/>
              </w:rPr>
              <w:t>Ленина, 100</w:t>
            </w:r>
            <w:r w:rsidRPr="00E74A1F">
              <w:rPr>
                <w:szCs w:val="28"/>
              </w:rPr>
              <w:t xml:space="preserve">), </w:t>
            </w:r>
          </w:p>
          <w:p w:rsidR="00F844F9" w:rsidRPr="00E74A1F" w:rsidRDefault="00F844F9" w:rsidP="00E74A1F">
            <w:pPr>
              <w:pStyle w:val="a6"/>
              <w:tabs>
                <w:tab w:val="left" w:pos="9957"/>
              </w:tabs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 xml:space="preserve">- МБОУ СОШ № 1 п. Восточный (624975, Свердловская область, Серовский район, ул. Школьная,2), </w:t>
            </w:r>
          </w:p>
          <w:p w:rsidR="00F844F9" w:rsidRPr="00E74A1F" w:rsidRDefault="00F844F9" w:rsidP="00E74A1F">
            <w:pPr>
              <w:pStyle w:val="a6"/>
              <w:tabs>
                <w:tab w:val="left" w:pos="9957"/>
              </w:tabs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 xml:space="preserve">- МБОУ СОШ № 2 п. Восточный (624975, Свердловская область, Серовский район, п. Восточный, пер. Парковый, 1), </w:t>
            </w:r>
          </w:p>
          <w:p w:rsidR="00F844F9" w:rsidRPr="00E74A1F" w:rsidRDefault="00F844F9" w:rsidP="00E74A1F">
            <w:pPr>
              <w:pStyle w:val="a6"/>
              <w:tabs>
                <w:tab w:val="left" w:pos="9957"/>
              </w:tabs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>- МБОУ СОШ с. Кошай (624965, Свердловская область, Серовский район,</w:t>
            </w:r>
            <w:r w:rsidRPr="00E74A1F">
              <w:rPr>
                <w:szCs w:val="28"/>
              </w:rPr>
              <w:br/>
              <w:t xml:space="preserve"> с. Кошай, ул. Ворошилова, 48), </w:t>
            </w:r>
          </w:p>
          <w:p w:rsidR="00F844F9" w:rsidRPr="00E74A1F" w:rsidRDefault="00F844F9" w:rsidP="00E74A1F">
            <w:pPr>
              <w:pStyle w:val="a6"/>
              <w:tabs>
                <w:tab w:val="left" w:pos="9957"/>
              </w:tabs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>- МБОУ СОШ с. Романово (624961, Свердловская область, Серовский район, с. Романово, ул. Центральная, 30а).</w:t>
            </w:r>
          </w:p>
          <w:p w:rsidR="007921C3" w:rsidRPr="00E74A1F" w:rsidRDefault="007921C3" w:rsidP="00E74A1F">
            <w:pPr>
              <w:pStyle w:val="a6"/>
              <w:tabs>
                <w:tab w:val="left" w:pos="9957"/>
              </w:tabs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>2. Утв</w:t>
            </w:r>
            <w:r w:rsidR="00A21777" w:rsidRPr="00E74A1F">
              <w:rPr>
                <w:szCs w:val="28"/>
              </w:rPr>
              <w:t>ердить график проведения муниципального</w:t>
            </w:r>
            <w:r w:rsidRPr="00E74A1F">
              <w:rPr>
                <w:szCs w:val="28"/>
              </w:rPr>
              <w:t xml:space="preserve"> этапа Олимпиады </w:t>
            </w:r>
            <w:r w:rsidR="007C7006" w:rsidRPr="00E74A1F">
              <w:rPr>
                <w:szCs w:val="28"/>
              </w:rPr>
              <w:br/>
            </w:r>
            <w:r w:rsidR="009A0CCB">
              <w:rPr>
                <w:szCs w:val="28"/>
              </w:rPr>
              <w:lastRenderedPageBreak/>
              <w:t>в 2024-2025</w:t>
            </w:r>
            <w:r w:rsidRPr="00E74A1F">
              <w:rPr>
                <w:szCs w:val="28"/>
              </w:rPr>
              <w:t xml:space="preserve"> учебном году (Приложение № 1).</w:t>
            </w:r>
          </w:p>
          <w:p w:rsidR="008A5DC6" w:rsidRPr="00E74A1F" w:rsidRDefault="00FF3583" w:rsidP="00E74A1F">
            <w:pPr>
              <w:pStyle w:val="ab"/>
              <w:tabs>
                <w:tab w:val="left" w:pos="1496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 xml:space="preserve">3. </w:t>
            </w:r>
            <w:r w:rsidR="007921C3" w:rsidRPr="00E74A1F">
              <w:rPr>
                <w:sz w:val="28"/>
                <w:szCs w:val="28"/>
              </w:rPr>
              <w:t>Утвердить состав орг</w:t>
            </w:r>
            <w:r w:rsidR="00A21777" w:rsidRPr="00E74A1F">
              <w:rPr>
                <w:sz w:val="28"/>
                <w:szCs w:val="28"/>
              </w:rPr>
              <w:t>анизационного комитета муниципального</w:t>
            </w:r>
            <w:r w:rsidR="007921C3" w:rsidRPr="00E74A1F">
              <w:rPr>
                <w:sz w:val="28"/>
                <w:szCs w:val="28"/>
              </w:rPr>
              <w:t xml:space="preserve"> этапа Олимпиады</w:t>
            </w:r>
            <w:r w:rsidR="00A21777" w:rsidRPr="00E74A1F">
              <w:rPr>
                <w:sz w:val="28"/>
                <w:szCs w:val="28"/>
              </w:rPr>
              <w:t xml:space="preserve"> </w:t>
            </w:r>
            <w:r w:rsidR="00F15B19">
              <w:rPr>
                <w:sz w:val="28"/>
                <w:szCs w:val="28"/>
              </w:rPr>
              <w:t>в 2024</w:t>
            </w:r>
            <w:r w:rsidR="00244D78" w:rsidRPr="00E74A1F">
              <w:rPr>
                <w:sz w:val="28"/>
                <w:szCs w:val="28"/>
              </w:rPr>
              <w:t>/</w:t>
            </w:r>
            <w:r w:rsidR="007921C3" w:rsidRPr="00E74A1F">
              <w:rPr>
                <w:sz w:val="28"/>
                <w:szCs w:val="28"/>
              </w:rPr>
              <w:t>2</w:t>
            </w:r>
            <w:r w:rsidR="00F15B19">
              <w:rPr>
                <w:sz w:val="28"/>
                <w:szCs w:val="28"/>
              </w:rPr>
              <w:t>025</w:t>
            </w:r>
            <w:r w:rsidR="00C93D3E" w:rsidRPr="00E74A1F">
              <w:rPr>
                <w:sz w:val="28"/>
                <w:szCs w:val="28"/>
              </w:rPr>
              <w:t xml:space="preserve"> учебном году (Приложение № 2</w:t>
            </w:r>
            <w:r w:rsidR="007921C3" w:rsidRPr="00E74A1F">
              <w:rPr>
                <w:sz w:val="28"/>
                <w:szCs w:val="28"/>
              </w:rPr>
              <w:t>).</w:t>
            </w:r>
          </w:p>
          <w:p w:rsidR="008A5DC6" w:rsidRPr="00E74A1F" w:rsidRDefault="008A5DC6" w:rsidP="00E74A1F">
            <w:pPr>
              <w:pStyle w:val="ab"/>
              <w:tabs>
                <w:tab w:val="left" w:pos="1496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4. Утвердить порядок рассылки олимпиадных заданий для проведения муниципального этапа</w:t>
            </w:r>
            <w:r w:rsidRPr="00E74A1F">
              <w:rPr>
                <w:spacing w:val="-67"/>
                <w:sz w:val="28"/>
                <w:szCs w:val="28"/>
              </w:rPr>
              <w:t xml:space="preserve"> </w:t>
            </w:r>
            <w:r w:rsidRPr="00E74A1F">
              <w:rPr>
                <w:sz w:val="28"/>
                <w:szCs w:val="28"/>
              </w:rPr>
              <w:t>всероссийской</w:t>
            </w:r>
            <w:r w:rsidRPr="00E74A1F">
              <w:rPr>
                <w:spacing w:val="-2"/>
                <w:sz w:val="28"/>
                <w:szCs w:val="28"/>
              </w:rPr>
              <w:t xml:space="preserve"> </w:t>
            </w:r>
            <w:r w:rsidRPr="00E74A1F">
              <w:rPr>
                <w:sz w:val="28"/>
                <w:szCs w:val="28"/>
              </w:rPr>
              <w:t>олимпиады</w:t>
            </w:r>
            <w:r w:rsidRPr="00E74A1F">
              <w:rPr>
                <w:spacing w:val="-3"/>
                <w:sz w:val="28"/>
                <w:szCs w:val="28"/>
              </w:rPr>
              <w:t xml:space="preserve"> </w:t>
            </w:r>
            <w:r w:rsidRPr="00E74A1F">
              <w:rPr>
                <w:sz w:val="28"/>
                <w:szCs w:val="28"/>
              </w:rPr>
              <w:t>школьников</w:t>
            </w:r>
            <w:r w:rsidRPr="00E74A1F">
              <w:rPr>
                <w:spacing w:val="-2"/>
                <w:sz w:val="28"/>
                <w:szCs w:val="28"/>
              </w:rPr>
              <w:t xml:space="preserve"> </w:t>
            </w:r>
            <w:r w:rsidRPr="00E74A1F">
              <w:rPr>
                <w:sz w:val="28"/>
                <w:szCs w:val="28"/>
              </w:rPr>
              <w:t>в</w:t>
            </w:r>
            <w:r w:rsidRPr="00E74A1F">
              <w:rPr>
                <w:spacing w:val="-3"/>
                <w:sz w:val="28"/>
                <w:szCs w:val="28"/>
              </w:rPr>
              <w:t xml:space="preserve"> </w:t>
            </w:r>
            <w:r w:rsidR="00F15B19">
              <w:rPr>
                <w:sz w:val="28"/>
                <w:szCs w:val="28"/>
              </w:rPr>
              <w:t>2024</w:t>
            </w:r>
            <w:r w:rsidR="00D55420">
              <w:rPr>
                <w:sz w:val="28"/>
                <w:szCs w:val="28"/>
              </w:rPr>
              <w:t>/</w:t>
            </w:r>
            <w:r w:rsidR="00244D78" w:rsidRPr="00E74A1F">
              <w:rPr>
                <w:sz w:val="28"/>
                <w:szCs w:val="28"/>
              </w:rPr>
              <w:t>20</w:t>
            </w:r>
            <w:r w:rsidRPr="00E74A1F">
              <w:rPr>
                <w:sz w:val="28"/>
                <w:szCs w:val="28"/>
              </w:rPr>
              <w:t>2</w:t>
            </w:r>
            <w:r w:rsidR="00F15B19">
              <w:rPr>
                <w:sz w:val="28"/>
                <w:szCs w:val="28"/>
              </w:rPr>
              <w:t>5</w:t>
            </w:r>
            <w:r w:rsidRPr="00E74A1F">
              <w:rPr>
                <w:spacing w:val="-4"/>
                <w:sz w:val="28"/>
                <w:szCs w:val="28"/>
              </w:rPr>
              <w:t xml:space="preserve"> </w:t>
            </w:r>
            <w:r w:rsidRPr="00E74A1F">
              <w:rPr>
                <w:sz w:val="28"/>
                <w:szCs w:val="28"/>
              </w:rPr>
              <w:t>учебном</w:t>
            </w:r>
            <w:r w:rsidRPr="00E74A1F">
              <w:rPr>
                <w:spacing w:val="-4"/>
                <w:sz w:val="28"/>
                <w:szCs w:val="28"/>
              </w:rPr>
              <w:t xml:space="preserve"> </w:t>
            </w:r>
            <w:r w:rsidRPr="00E74A1F">
              <w:rPr>
                <w:sz w:val="28"/>
                <w:szCs w:val="28"/>
              </w:rPr>
              <w:t>году (Приложение № 3).</w:t>
            </w:r>
          </w:p>
          <w:p w:rsidR="00C93D3E" w:rsidRPr="00E74A1F" w:rsidRDefault="008A5DC6" w:rsidP="00E74A1F">
            <w:pPr>
              <w:ind w:firstLine="709"/>
              <w:jc w:val="both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5</w:t>
            </w:r>
            <w:r w:rsidR="00C93D3E" w:rsidRPr="00E74A1F">
              <w:rPr>
                <w:sz w:val="28"/>
                <w:szCs w:val="28"/>
              </w:rPr>
              <w:t>. Утвердить</w:t>
            </w:r>
            <w:r w:rsidR="00C93D3E" w:rsidRPr="00E74A1F">
              <w:rPr>
                <w:spacing w:val="1"/>
                <w:sz w:val="28"/>
                <w:szCs w:val="28"/>
              </w:rPr>
              <w:t xml:space="preserve"> </w:t>
            </w:r>
            <w:r w:rsidR="00C93D3E" w:rsidRPr="00E74A1F">
              <w:rPr>
                <w:sz w:val="28"/>
                <w:szCs w:val="28"/>
              </w:rPr>
              <w:t>организационно-технологическую</w:t>
            </w:r>
            <w:r w:rsidR="00C93D3E" w:rsidRPr="00E74A1F">
              <w:rPr>
                <w:spacing w:val="1"/>
                <w:sz w:val="28"/>
                <w:szCs w:val="28"/>
              </w:rPr>
              <w:t xml:space="preserve"> </w:t>
            </w:r>
            <w:r w:rsidR="00C93D3E" w:rsidRPr="00E74A1F">
              <w:rPr>
                <w:sz w:val="28"/>
                <w:szCs w:val="28"/>
              </w:rPr>
              <w:t>модель</w:t>
            </w:r>
            <w:r w:rsidR="00C93D3E" w:rsidRPr="00E74A1F">
              <w:rPr>
                <w:spacing w:val="1"/>
                <w:sz w:val="28"/>
                <w:szCs w:val="28"/>
              </w:rPr>
              <w:t xml:space="preserve"> </w:t>
            </w:r>
            <w:r w:rsidR="00C93D3E" w:rsidRPr="00E74A1F">
              <w:rPr>
                <w:sz w:val="28"/>
                <w:szCs w:val="28"/>
              </w:rPr>
              <w:t>проведения</w:t>
            </w:r>
            <w:r w:rsidR="00C93D3E" w:rsidRPr="00E74A1F">
              <w:rPr>
                <w:spacing w:val="1"/>
                <w:sz w:val="28"/>
                <w:szCs w:val="28"/>
              </w:rPr>
              <w:t xml:space="preserve"> </w:t>
            </w:r>
            <w:r w:rsidR="00C93D3E" w:rsidRPr="00E74A1F">
              <w:rPr>
                <w:sz w:val="28"/>
                <w:szCs w:val="28"/>
              </w:rPr>
              <w:t>муниципального этапа всероссийской олимпиады школьников в</w:t>
            </w:r>
            <w:r w:rsidR="00C93D3E" w:rsidRPr="00E74A1F">
              <w:rPr>
                <w:spacing w:val="-1"/>
                <w:sz w:val="28"/>
                <w:szCs w:val="28"/>
              </w:rPr>
              <w:t xml:space="preserve"> </w:t>
            </w:r>
            <w:r w:rsidR="00C93D3E" w:rsidRPr="00E74A1F">
              <w:rPr>
                <w:sz w:val="28"/>
                <w:szCs w:val="28"/>
              </w:rPr>
              <w:t>202</w:t>
            </w:r>
            <w:r w:rsidR="00F15B19">
              <w:rPr>
                <w:sz w:val="28"/>
                <w:szCs w:val="28"/>
              </w:rPr>
              <w:t>4/2025</w:t>
            </w:r>
            <w:r w:rsidR="00C93D3E" w:rsidRPr="00E74A1F">
              <w:rPr>
                <w:sz w:val="28"/>
                <w:szCs w:val="28"/>
              </w:rPr>
              <w:t xml:space="preserve"> учебном году</w:t>
            </w:r>
            <w:r w:rsidR="00C93D3E" w:rsidRPr="00E74A1F">
              <w:rPr>
                <w:spacing w:val="-5"/>
                <w:sz w:val="28"/>
                <w:szCs w:val="28"/>
              </w:rPr>
              <w:t xml:space="preserve"> </w:t>
            </w:r>
            <w:r w:rsidR="00C93D3E" w:rsidRPr="00E74A1F">
              <w:rPr>
                <w:sz w:val="28"/>
                <w:szCs w:val="28"/>
              </w:rPr>
              <w:t>(</w:t>
            </w:r>
            <w:r w:rsidRPr="00E74A1F">
              <w:rPr>
                <w:sz w:val="28"/>
                <w:szCs w:val="28"/>
              </w:rPr>
              <w:t>Приложение № 4</w:t>
            </w:r>
            <w:r w:rsidR="00C93D3E" w:rsidRPr="00E74A1F">
              <w:rPr>
                <w:sz w:val="28"/>
                <w:szCs w:val="28"/>
              </w:rPr>
              <w:t>).</w:t>
            </w:r>
          </w:p>
          <w:p w:rsidR="001057C7" w:rsidRPr="00E74A1F" w:rsidRDefault="008A5DC6" w:rsidP="00E74A1F">
            <w:pPr>
              <w:ind w:firstLine="709"/>
              <w:jc w:val="both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6</w:t>
            </w:r>
            <w:r w:rsidR="001057C7" w:rsidRPr="00E74A1F">
              <w:rPr>
                <w:sz w:val="28"/>
                <w:szCs w:val="28"/>
              </w:rPr>
              <w:t>.</w:t>
            </w:r>
            <w:r w:rsidR="000F2AF6" w:rsidRPr="00E74A1F">
              <w:rPr>
                <w:sz w:val="28"/>
                <w:szCs w:val="28"/>
              </w:rPr>
              <w:t xml:space="preserve"> </w:t>
            </w:r>
            <w:r w:rsidR="001057C7" w:rsidRPr="00E74A1F">
              <w:rPr>
                <w:sz w:val="28"/>
                <w:szCs w:val="28"/>
              </w:rPr>
              <w:t xml:space="preserve">Утвердить состав </w:t>
            </w:r>
            <w:r w:rsidR="00E66CE9" w:rsidRPr="00E74A1F">
              <w:rPr>
                <w:sz w:val="28"/>
                <w:szCs w:val="28"/>
              </w:rPr>
              <w:t xml:space="preserve">членов </w:t>
            </w:r>
            <w:r w:rsidR="001057C7" w:rsidRPr="00E74A1F">
              <w:rPr>
                <w:sz w:val="28"/>
                <w:szCs w:val="28"/>
              </w:rPr>
              <w:t>Жюри муниципального этапа всероссийской олимпиады школьников в</w:t>
            </w:r>
            <w:r w:rsidR="001057C7" w:rsidRPr="00E74A1F">
              <w:rPr>
                <w:spacing w:val="-1"/>
                <w:sz w:val="28"/>
                <w:szCs w:val="28"/>
              </w:rPr>
              <w:t xml:space="preserve"> </w:t>
            </w:r>
            <w:r w:rsidR="00F15B19">
              <w:rPr>
                <w:sz w:val="28"/>
                <w:szCs w:val="28"/>
              </w:rPr>
              <w:t>2024/2025</w:t>
            </w:r>
            <w:r w:rsidR="001057C7" w:rsidRPr="00E74A1F">
              <w:rPr>
                <w:sz w:val="28"/>
                <w:szCs w:val="28"/>
              </w:rPr>
              <w:t xml:space="preserve"> учебном году</w:t>
            </w:r>
            <w:r w:rsidR="000F2AF6" w:rsidRPr="00E74A1F">
              <w:rPr>
                <w:sz w:val="28"/>
                <w:szCs w:val="28"/>
              </w:rPr>
              <w:t xml:space="preserve"> из числа педагогических работников общеобразовательных учреждений Сосьвинского городского округа</w:t>
            </w:r>
            <w:r w:rsidR="00854D99" w:rsidRPr="00E74A1F">
              <w:rPr>
                <w:sz w:val="28"/>
                <w:szCs w:val="28"/>
              </w:rPr>
              <w:t xml:space="preserve"> </w:t>
            </w:r>
            <w:r w:rsidR="001057C7" w:rsidRPr="00E74A1F">
              <w:rPr>
                <w:sz w:val="28"/>
                <w:szCs w:val="28"/>
              </w:rPr>
              <w:t>(</w:t>
            </w:r>
            <w:r w:rsidRPr="00E74A1F">
              <w:rPr>
                <w:sz w:val="28"/>
                <w:szCs w:val="28"/>
              </w:rPr>
              <w:t>Приложение № 5)</w:t>
            </w:r>
            <w:r w:rsidR="001057C7" w:rsidRPr="00E74A1F">
              <w:rPr>
                <w:sz w:val="28"/>
                <w:szCs w:val="28"/>
              </w:rPr>
              <w:t>.</w:t>
            </w:r>
          </w:p>
          <w:p w:rsidR="00A905F3" w:rsidRPr="00E74A1F" w:rsidRDefault="008A5DC6" w:rsidP="00E74A1F">
            <w:pPr>
              <w:ind w:firstLine="709"/>
              <w:jc w:val="both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7</w:t>
            </w:r>
            <w:r w:rsidR="001057C7" w:rsidRPr="00E74A1F">
              <w:rPr>
                <w:sz w:val="28"/>
                <w:szCs w:val="28"/>
              </w:rPr>
              <w:t>. Утвердить состав</w:t>
            </w:r>
            <w:r w:rsidR="00E66CE9" w:rsidRPr="00E74A1F">
              <w:rPr>
                <w:sz w:val="28"/>
                <w:szCs w:val="28"/>
              </w:rPr>
              <w:t xml:space="preserve"> членов</w:t>
            </w:r>
            <w:r w:rsidR="001057C7" w:rsidRPr="00E74A1F">
              <w:rPr>
                <w:sz w:val="28"/>
                <w:szCs w:val="28"/>
              </w:rPr>
              <w:t xml:space="preserve"> Апелляционной комиссии муниципального этапа всероссийской олимпиады школьников в</w:t>
            </w:r>
            <w:r w:rsidR="001057C7" w:rsidRPr="00E74A1F">
              <w:rPr>
                <w:spacing w:val="-1"/>
                <w:sz w:val="28"/>
                <w:szCs w:val="28"/>
              </w:rPr>
              <w:t xml:space="preserve"> </w:t>
            </w:r>
            <w:r w:rsidR="00F15B19">
              <w:rPr>
                <w:sz w:val="28"/>
                <w:szCs w:val="28"/>
              </w:rPr>
              <w:t>2024/2025</w:t>
            </w:r>
            <w:r w:rsidR="001057C7" w:rsidRPr="00E74A1F">
              <w:rPr>
                <w:sz w:val="28"/>
                <w:szCs w:val="28"/>
              </w:rPr>
              <w:t xml:space="preserve"> учебном году</w:t>
            </w:r>
            <w:r w:rsidR="001057C7" w:rsidRPr="00E74A1F">
              <w:rPr>
                <w:spacing w:val="-5"/>
                <w:sz w:val="28"/>
                <w:szCs w:val="28"/>
              </w:rPr>
              <w:t xml:space="preserve"> </w:t>
            </w:r>
            <w:r w:rsidR="001057C7" w:rsidRPr="00E74A1F">
              <w:rPr>
                <w:spacing w:val="-5"/>
                <w:sz w:val="28"/>
                <w:szCs w:val="28"/>
              </w:rPr>
              <w:br/>
            </w:r>
            <w:r w:rsidR="001057C7" w:rsidRPr="00E74A1F">
              <w:rPr>
                <w:sz w:val="28"/>
                <w:szCs w:val="28"/>
              </w:rPr>
              <w:t>(</w:t>
            </w:r>
            <w:r w:rsidR="004A6E23" w:rsidRPr="00E74A1F">
              <w:rPr>
                <w:sz w:val="28"/>
                <w:szCs w:val="28"/>
              </w:rPr>
              <w:t>Приложение № 6</w:t>
            </w:r>
            <w:r w:rsidR="001057C7" w:rsidRPr="00E74A1F">
              <w:rPr>
                <w:sz w:val="28"/>
                <w:szCs w:val="28"/>
              </w:rPr>
              <w:t>).</w:t>
            </w:r>
          </w:p>
          <w:p w:rsidR="004A6E23" w:rsidRPr="00E74A1F" w:rsidRDefault="004A6E23" w:rsidP="00E74A1F">
            <w:pPr>
              <w:ind w:firstLine="709"/>
              <w:jc w:val="both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8. Утвердить требования к муниципальному этапу всероссийской олимпиады школьников в</w:t>
            </w:r>
            <w:r w:rsidRPr="00E74A1F">
              <w:rPr>
                <w:spacing w:val="-1"/>
                <w:sz w:val="28"/>
                <w:szCs w:val="28"/>
              </w:rPr>
              <w:t xml:space="preserve"> </w:t>
            </w:r>
            <w:r w:rsidR="00F15B19">
              <w:rPr>
                <w:sz w:val="28"/>
                <w:szCs w:val="28"/>
              </w:rPr>
              <w:t>2024/2025</w:t>
            </w:r>
            <w:r w:rsidRPr="00E74A1F">
              <w:rPr>
                <w:sz w:val="28"/>
                <w:szCs w:val="28"/>
              </w:rPr>
              <w:t xml:space="preserve"> учебном году</w:t>
            </w:r>
            <w:r w:rsidRPr="00E74A1F">
              <w:rPr>
                <w:spacing w:val="-5"/>
                <w:sz w:val="28"/>
                <w:szCs w:val="28"/>
              </w:rPr>
              <w:t xml:space="preserve"> </w:t>
            </w:r>
            <w:r w:rsidRPr="00E74A1F">
              <w:rPr>
                <w:sz w:val="28"/>
                <w:szCs w:val="28"/>
              </w:rPr>
              <w:t>(Приложение № 7).</w:t>
            </w:r>
          </w:p>
          <w:p w:rsidR="00A905F3" w:rsidRPr="00E74A1F" w:rsidRDefault="00A905F3" w:rsidP="00E74A1F">
            <w:pPr>
              <w:pStyle w:val="a6"/>
              <w:tabs>
                <w:tab w:val="left" w:pos="10065"/>
              </w:tabs>
              <w:spacing w:before="1"/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>8. Утвердить количество победителей и призеров муниципального этапа всероссийской олимпиа</w:t>
            </w:r>
            <w:r w:rsidR="00F15B19">
              <w:rPr>
                <w:szCs w:val="28"/>
              </w:rPr>
              <w:t>ды школьников в 2024/2025</w:t>
            </w:r>
            <w:r w:rsidRPr="00E74A1F">
              <w:rPr>
                <w:szCs w:val="28"/>
              </w:rPr>
              <w:t xml:space="preserve"> учебном году по итогам оценивания выполненных олимпиадных </w:t>
            </w:r>
            <w:r w:rsidR="0052528E" w:rsidRPr="00E74A1F">
              <w:rPr>
                <w:szCs w:val="28"/>
              </w:rPr>
              <w:t>заданий.</w:t>
            </w:r>
          </w:p>
          <w:p w:rsidR="007921C3" w:rsidRPr="00E74A1F" w:rsidRDefault="00A905F3" w:rsidP="00E74A1F">
            <w:pPr>
              <w:ind w:firstLine="709"/>
              <w:jc w:val="both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9</w:t>
            </w:r>
            <w:r w:rsidR="007921C3" w:rsidRPr="00E74A1F">
              <w:rPr>
                <w:sz w:val="28"/>
                <w:szCs w:val="28"/>
              </w:rPr>
              <w:t>. Назначить ответственным за Региональную базу данных Олимпиады (</w:t>
            </w:r>
            <w:r w:rsidR="00FF3583" w:rsidRPr="00E74A1F">
              <w:rPr>
                <w:sz w:val="28"/>
                <w:szCs w:val="28"/>
              </w:rPr>
              <w:t xml:space="preserve">далее по тексту - </w:t>
            </w:r>
            <w:r w:rsidR="00244D78" w:rsidRPr="00E74A1F">
              <w:rPr>
                <w:sz w:val="28"/>
                <w:szCs w:val="28"/>
              </w:rPr>
              <w:t>РБДО) Главного специалиста О</w:t>
            </w:r>
            <w:r w:rsidR="007921C3" w:rsidRPr="00E74A1F">
              <w:rPr>
                <w:sz w:val="28"/>
                <w:szCs w:val="28"/>
              </w:rPr>
              <w:t>траслевого органа администрации Сосьвинского городского округа «Управление образования</w:t>
            </w:r>
            <w:r w:rsidR="005C39C0" w:rsidRPr="00E74A1F">
              <w:rPr>
                <w:sz w:val="28"/>
                <w:szCs w:val="28"/>
              </w:rPr>
              <w:t>» (далее по тексту - Управление образования)</w:t>
            </w:r>
            <w:r w:rsidR="00FF3583" w:rsidRPr="00E74A1F">
              <w:rPr>
                <w:sz w:val="28"/>
                <w:szCs w:val="28"/>
              </w:rPr>
              <w:t>.</w:t>
            </w:r>
          </w:p>
          <w:p w:rsidR="00FF3583" w:rsidRPr="00E74A1F" w:rsidRDefault="00A905F3" w:rsidP="00E74A1F">
            <w:pPr>
              <w:ind w:firstLine="709"/>
              <w:jc w:val="both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10</w:t>
            </w:r>
            <w:r w:rsidR="00FF3583" w:rsidRPr="00E74A1F">
              <w:rPr>
                <w:sz w:val="28"/>
                <w:szCs w:val="28"/>
              </w:rPr>
              <w:t>. Ответственному за РБДО - Главному специалисту Управление образования:</w:t>
            </w:r>
          </w:p>
          <w:p w:rsidR="00FF3583" w:rsidRPr="00E74A1F" w:rsidRDefault="00A905F3" w:rsidP="00E74A1F">
            <w:pPr>
              <w:pStyle w:val="ab"/>
              <w:tabs>
                <w:tab w:val="left" w:pos="1520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10</w:t>
            </w:r>
            <w:r w:rsidR="00244D78" w:rsidRPr="00E74A1F">
              <w:rPr>
                <w:sz w:val="28"/>
                <w:szCs w:val="28"/>
              </w:rPr>
              <w:t>.1</w:t>
            </w:r>
            <w:r w:rsidR="00FF3583" w:rsidRPr="00E74A1F">
              <w:rPr>
                <w:sz w:val="28"/>
                <w:szCs w:val="28"/>
              </w:rPr>
              <w:t>. Обеспечить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своевременное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заполнение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РБДО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в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части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необходимых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сведений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об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участниках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муниципального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этапа,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результатах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проверки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олимпиадных работ</w:t>
            </w:r>
            <w:r w:rsidR="00FF3583" w:rsidRPr="00E74A1F">
              <w:rPr>
                <w:spacing w:val="-3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в</w:t>
            </w:r>
            <w:r w:rsidR="00FF3583" w:rsidRPr="00E74A1F">
              <w:rPr>
                <w:spacing w:val="-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соответствии с</w:t>
            </w:r>
            <w:r w:rsidR="00FF3583" w:rsidRPr="00E74A1F">
              <w:rPr>
                <w:spacing w:val="-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графиком;</w:t>
            </w:r>
          </w:p>
          <w:p w:rsidR="00FF3583" w:rsidRPr="00E74A1F" w:rsidRDefault="00A905F3" w:rsidP="00E74A1F">
            <w:pPr>
              <w:pStyle w:val="ab"/>
              <w:tabs>
                <w:tab w:val="left" w:pos="1520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10</w:t>
            </w:r>
            <w:r w:rsidR="00244D78" w:rsidRPr="00E74A1F">
              <w:rPr>
                <w:sz w:val="28"/>
                <w:szCs w:val="28"/>
              </w:rPr>
              <w:t>.2</w:t>
            </w:r>
            <w:r w:rsidR="00FF3583" w:rsidRPr="00E74A1F">
              <w:rPr>
                <w:sz w:val="28"/>
                <w:szCs w:val="28"/>
              </w:rPr>
              <w:t>. Организовать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работу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общественных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наблюдателей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при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проведении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муниципального этапа олимпиады;</w:t>
            </w:r>
          </w:p>
          <w:p w:rsidR="00FF3583" w:rsidRPr="00E74A1F" w:rsidRDefault="00A905F3" w:rsidP="00E74A1F">
            <w:pPr>
              <w:pStyle w:val="ab"/>
              <w:tabs>
                <w:tab w:val="left" w:pos="1520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10</w:t>
            </w:r>
            <w:r w:rsidR="00244D78" w:rsidRPr="00E74A1F">
              <w:rPr>
                <w:sz w:val="28"/>
                <w:szCs w:val="28"/>
              </w:rPr>
              <w:t>.3</w:t>
            </w:r>
            <w:r w:rsidR="00FF3583" w:rsidRPr="00E74A1F">
              <w:rPr>
                <w:sz w:val="28"/>
                <w:szCs w:val="28"/>
              </w:rPr>
              <w:t>. Установить</w:t>
            </w:r>
            <w:r w:rsidR="00FF3583" w:rsidRPr="00E74A1F">
              <w:rPr>
                <w:spacing w:val="-5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единое</w:t>
            </w:r>
            <w:r w:rsidR="00FF3583" w:rsidRPr="00E74A1F">
              <w:rPr>
                <w:spacing w:val="-2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время</w:t>
            </w:r>
            <w:r w:rsidR="00FF3583" w:rsidRPr="00E74A1F">
              <w:rPr>
                <w:spacing w:val="-6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начала</w:t>
            </w:r>
            <w:r w:rsidR="00FF3583" w:rsidRPr="00E74A1F">
              <w:rPr>
                <w:spacing w:val="-5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олимпиадных</w:t>
            </w:r>
            <w:r w:rsidR="00FF3583" w:rsidRPr="00E74A1F">
              <w:rPr>
                <w:spacing w:val="-2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туров</w:t>
            </w:r>
            <w:r w:rsidR="00FF3583" w:rsidRPr="00E74A1F">
              <w:rPr>
                <w:spacing w:val="-4"/>
                <w:sz w:val="28"/>
                <w:szCs w:val="28"/>
              </w:rPr>
              <w:t xml:space="preserve"> </w:t>
            </w:r>
            <w:r w:rsidR="00FF3583" w:rsidRPr="00E74A1F">
              <w:rPr>
                <w:b/>
                <w:sz w:val="28"/>
                <w:szCs w:val="28"/>
              </w:rPr>
              <w:t>с</w:t>
            </w:r>
            <w:r w:rsidR="00FF3583" w:rsidRPr="00E74A1F">
              <w:rPr>
                <w:b/>
                <w:spacing w:val="-3"/>
                <w:sz w:val="28"/>
                <w:szCs w:val="28"/>
              </w:rPr>
              <w:t xml:space="preserve"> </w:t>
            </w:r>
            <w:r w:rsidR="00FF3583" w:rsidRPr="00E74A1F">
              <w:rPr>
                <w:b/>
                <w:sz w:val="28"/>
                <w:szCs w:val="28"/>
              </w:rPr>
              <w:t>10.00.</w:t>
            </w:r>
          </w:p>
          <w:p w:rsidR="00FF3583" w:rsidRPr="00E74A1F" w:rsidRDefault="00A905F3" w:rsidP="00E74A1F">
            <w:pPr>
              <w:pStyle w:val="ab"/>
              <w:tabs>
                <w:tab w:val="left" w:pos="1520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10</w:t>
            </w:r>
            <w:r w:rsidR="00244D78" w:rsidRPr="00E74A1F">
              <w:rPr>
                <w:sz w:val="28"/>
                <w:szCs w:val="28"/>
              </w:rPr>
              <w:t>.4</w:t>
            </w:r>
            <w:r w:rsidR="00FF3583" w:rsidRPr="00E74A1F">
              <w:rPr>
                <w:sz w:val="28"/>
                <w:szCs w:val="28"/>
              </w:rPr>
              <w:t>. Обеспечить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контроль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за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соблюдением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объективности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при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проведении</w:t>
            </w:r>
            <w:r w:rsidR="00FF3583" w:rsidRPr="00E74A1F">
              <w:rPr>
                <w:spacing w:val="1"/>
                <w:sz w:val="28"/>
                <w:szCs w:val="28"/>
              </w:rPr>
              <w:t xml:space="preserve"> </w:t>
            </w:r>
            <w:r w:rsidR="00FF3583" w:rsidRPr="00E74A1F">
              <w:rPr>
                <w:sz w:val="28"/>
                <w:szCs w:val="28"/>
              </w:rPr>
              <w:t>олимпиадных процедур.</w:t>
            </w:r>
          </w:p>
          <w:p w:rsidR="004C1B56" w:rsidRPr="00E74A1F" w:rsidRDefault="00A905F3" w:rsidP="00E74A1F">
            <w:pPr>
              <w:pStyle w:val="ab"/>
              <w:tabs>
                <w:tab w:val="left" w:pos="1520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11</w:t>
            </w:r>
            <w:r w:rsidR="004C1B56" w:rsidRPr="00E74A1F">
              <w:rPr>
                <w:sz w:val="28"/>
                <w:szCs w:val="28"/>
              </w:rPr>
              <w:t>. Руководителям общеобразовательных учреждений Сосьвинского городского округа (где организованы олимпиадные туры):</w:t>
            </w:r>
          </w:p>
          <w:p w:rsidR="004C1B56" w:rsidRPr="00E74A1F" w:rsidRDefault="00A905F3" w:rsidP="00E74A1F">
            <w:pPr>
              <w:pStyle w:val="ab"/>
              <w:tabs>
                <w:tab w:val="left" w:pos="1520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11</w:t>
            </w:r>
            <w:r w:rsidR="004C1B56" w:rsidRPr="00E74A1F">
              <w:rPr>
                <w:sz w:val="28"/>
                <w:szCs w:val="28"/>
              </w:rPr>
              <w:t xml:space="preserve">.1. Организовать и провести олимпиадные туры, указанные </w:t>
            </w:r>
            <w:r w:rsidR="004C1B56" w:rsidRPr="00E74A1F">
              <w:rPr>
                <w:sz w:val="28"/>
                <w:szCs w:val="28"/>
              </w:rPr>
              <w:br/>
              <w:t>в разделе 4 организационно - технологической модели</w:t>
            </w:r>
            <w:r w:rsidR="004C1B56" w:rsidRPr="00E74A1F">
              <w:rPr>
                <w:spacing w:val="1"/>
                <w:sz w:val="28"/>
                <w:szCs w:val="28"/>
              </w:rPr>
              <w:t xml:space="preserve"> </w:t>
            </w:r>
            <w:r w:rsidR="004C1B56" w:rsidRPr="00E74A1F">
              <w:rPr>
                <w:sz w:val="28"/>
                <w:szCs w:val="28"/>
              </w:rPr>
              <w:t>проведения</w:t>
            </w:r>
            <w:r w:rsidR="004C1B56" w:rsidRPr="00E74A1F">
              <w:rPr>
                <w:spacing w:val="1"/>
                <w:sz w:val="28"/>
                <w:szCs w:val="28"/>
              </w:rPr>
              <w:t xml:space="preserve"> </w:t>
            </w:r>
            <w:r w:rsidR="004C1B56" w:rsidRPr="00E74A1F">
              <w:rPr>
                <w:sz w:val="28"/>
                <w:szCs w:val="28"/>
              </w:rPr>
              <w:t>муниципального этапа всероссийской олимпиады школьников в</w:t>
            </w:r>
            <w:r w:rsidR="004C1B56" w:rsidRPr="00E74A1F">
              <w:rPr>
                <w:spacing w:val="-1"/>
                <w:sz w:val="28"/>
                <w:szCs w:val="28"/>
              </w:rPr>
              <w:t xml:space="preserve"> </w:t>
            </w:r>
            <w:r w:rsidR="00F15B19">
              <w:rPr>
                <w:sz w:val="28"/>
                <w:szCs w:val="28"/>
              </w:rPr>
              <w:t>2024/2025</w:t>
            </w:r>
            <w:r w:rsidR="004C1B56" w:rsidRPr="00E74A1F">
              <w:rPr>
                <w:sz w:val="28"/>
                <w:szCs w:val="28"/>
              </w:rPr>
              <w:t xml:space="preserve"> учебном году</w:t>
            </w:r>
            <w:r w:rsidR="004C1B56" w:rsidRPr="00E74A1F">
              <w:rPr>
                <w:spacing w:val="-5"/>
                <w:sz w:val="28"/>
                <w:szCs w:val="28"/>
              </w:rPr>
              <w:t xml:space="preserve"> </w:t>
            </w:r>
            <w:r w:rsidR="004C1B56" w:rsidRPr="00E74A1F">
              <w:rPr>
                <w:sz w:val="28"/>
                <w:szCs w:val="28"/>
              </w:rPr>
              <w:t>(Приложение № 3)</w:t>
            </w:r>
            <w:r w:rsidR="00244D78" w:rsidRPr="00E74A1F">
              <w:rPr>
                <w:sz w:val="28"/>
                <w:szCs w:val="28"/>
              </w:rPr>
              <w:t>.</w:t>
            </w:r>
          </w:p>
          <w:p w:rsidR="004C1B56" w:rsidRPr="00E74A1F" w:rsidRDefault="00A905F3" w:rsidP="00E74A1F">
            <w:pPr>
              <w:pStyle w:val="ab"/>
              <w:tabs>
                <w:tab w:val="left" w:pos="1520"/>
              </w:tabs>
              <w:ind w:left="0" w:firstLine="709"/>
              <w:rPr>
                <w:sz w:val="28"/>
                <w:szCs w:val="28"/>
              </w:rPr>
            </w:pPr>
            <w:r w:rsidRPr="00E74A1F">
              <w:rPr>
                <w:sz w:val="28"/>
                <w:szCs w:val="28"/>
              </w:rPr>
              <w:t>11</w:t>
            </w:r>
            <w:r w:rsidR="004C1B56" w:rsidRPr="00E74A1F">
              <w:rPr>
                <w:sz w:val="28"/>
                <w:szCs w:val="28"/>
              </w:rPr>
              <w:t xml:space="preserve">.2. </w:t>
            </w:r>
            <w:r w:rsidR="00D53677" w:rsidRPr="00E74A1F">
              <w:rPr>
                <w:sz w:val="28"/>
                <w:szCs w:val="28"/>
              </w:rPr>
              <w:t xml:space="preserve">Скорректировать в базе РБДО состав членов Жюри </w:t>
            </w:r>
            <w:r w:rsidR="004C1B56" w:rsidRPr="00E74A1F">
              <w:rPr>
                <w:sz w:val="28"/>
                <w:szCs w:val="28"/>
              </w:rPr>
              <w:t>муниципального этапа всероссийской олимпиады школьников в</w:t>
            </w:r>
            <w:r w:rsidR="004C1B56" w:rsidRPr="00E74A1F">
              <w:rPr>
                <w:spacing w:val="-1"/>
                <w:sz w:val="28"/>
                <w:szCs w:val="28"/>
              </w:rPr>
              <w:t xml:space="preserve"> </w:t>
            </w:r>
            <w:r w:rsidR="00F15B19">
              <w:rPr>
                <w:sz w:val="28"/>
                <w:szCs w:val="28"/>
              </w:rPr>
              <w:t>2024/2025</w:t>
            </w:r>
            <w:r w:rsidR="004C1B56" w:rsidRPr="00E74A1F">
              <w:rPr>
                <w:sz w:val="28"/>
                <w:szCs w:val="28"/>
              </w:rPr>
              <w:t xml:space="preserve"> учебно</w:t>
            </w:r>
            <w:r w:rsidR="00D53677" w:rsidRPr="00E74A1F">
              <w:rPr>
                <w:sz w:val="28"/>
                <w:szCs w:val="28"/>
              </w:rPr>
              <w:t xml:space="preserve">м году </w:t>
            </w:r>
            <w:r w:rsidR="00D53677" w:rsidRPr="00E74A1F">
              <w:rPr>
                <w:sz w:val="28"/>
                <w:szCs w:val="28"/>
              </w:rPr>
              <w:br/>
              <w:t xml:space="preserve">и предметов олимпиады, информировать ответственного за РБДО в срок </w:t>
            </w:r>
            <w:r w:rsidR="00F15B19">
              <w:rPr>
                <w:sz w:val="28"/>
                <w:szCs w:val="28"/>
              </w:rPr>
              <w:br/>
              <w:t>до 31.10.2024</w:t>
            </w:r>
            <w:r w:rsidR="00D53677" w:rsidRPr="00E74A1F">
              <w:rPr>
                <w:sz w:val="28"/>
                <w:szCs w:val="28"/>
              </w:rPr>
              <w:t xml:space="preserve"> года. </w:t>
            </w:r>
          </w:p>
          <w:p w:rsidR="00F15B19" w:rsidRDefault="00854D99" w:rsidP="00E74A1F">
            <w:pPr>
              <w:pStyle w:val="a6"/>
              <w:tabs>
                <w:tab w:val="left" w:pos="10065"/>
              </w:tabs>
              <w:spacing w:before="1"/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t>11.3. Определить количество победителей и призеров муниципального этапа</w:t>
            </w:r>
          </w:p>
          <w:p w:rsidR="00F15B19" w:rsidRDefault="00F15B19" w:rsidP="00E74A1F">
            <w:pPr>
              <w:pStyle w:val="a6"/>
              <w:tabs>
                <w:tab w:val="left" w:pos="10065"/>
              </w:tabs>
              <w:spacing w:before="1"/>
              <w:ind w:firstLine="709"/>
              <w:rPr>
                <w:szCs w:val="28"/>
              </w:rPr>
            </w:pPr>
          </w:p>
          <w:p w:rsidR="00F15B19" w:rsidRDefault="00F15B19" w:rsidP="00E74A1F">
            <w:pPr>
              <w:pStyle w:val="a6"/>
              <w:tabs>
                <w:tab w:val="left" w:pos="10065"/>
              </w:tabs>
              <w:spacing w:before="1"/>
              <w:ind w:firstLine="709"/>
              <w:rPr>
                <w:szCs w:val="28"/>
              </w:rPr>
            </w:pPr>
          </w:p>
          <w:p w:rsidR="00854D99" w:rsidRPr="00E74A1F" w:rsidRDefault="00854D99" w:rsidP="00E74A1F">
            <w:pPr>
              <w:pStyle w:val="a6"/>
              <w:tabs>
                <w:tab w:val="left" w:pos="10065"/>
              </w:tabs>
              <w:spacing w:before="1"/>
              <w:ind w:firstLine="709"/>
              <w:rPr>
                <w:szCs w:val="28"/>
              </w:rPr>
            </w:pPr>
            <w:r w:rsidRPr="00E74A1F">
              <w:rPr>
                <w:szCs w:val="28"/>
              </w:rPr>
              <w:lastRenderedPageBreak/>
              <w:t xml:space="preserve"> всероссийской олимпиады по итогам оценивания выполненных олимпиадных заданий: победителем Олимпиады будет являться участник, набравший не менее 56 процентов от максимального возможного количества баллов; призером Олимпиады будет являться</w:t>
            </w:r>
            <w:r w:rsidR="00244D78" w:rsidRPr="00E74A1F">
              <w:rPr>
                <w:szCs w:val="28"/>
              </w:rPr>
              <w:t xml:space="preserve"> участник, набравший не менее 45</w:t>
            </w:r>
            <w:r w:rsidRPr="00E74A1F">
              <w:rPr>
                <w:szCs w:val="28"/>
              </w:rPr>
              <w:t xml:space="preserve"> процентов от максимально возможного количества баллов  выполненных олимпиадных заданий.</w:t>
            </w:r>
          </w:p>
          <w:p w:rsidR="00337D36" w:rsidRPr="00E74A1F" w:rsidRDefault="00854D99" w:rsidP="00E74A1F">
            <w:pPr>
              <w:pStyle w:val="a6"/>
              <w:tabs>
                <w:tab w:val="left" w:pos="10065"/>
              </w:tabs>
              <w:spacing w:before="1"/>
              <w:ind w:firstLine="709"/>
              <w:rPr>
                <w:szCs w:val="28"/>
              </w:rPr>
            </w:pPr>
            <w:r w:rsidRPr="00E74A1F">
              <w:rPr>
                <w:szCs w:val="28"/>
                <w:lang w:eastAsia="en-US"/>
              </w:rPr>
              <w:t>12</w:t>
            </w:r>
            <w:r w:rsidR="00337D36" w:rsidRPr="00E74A1F">
              <w:rPr>
                <w:szCs w:val="28"/>
              </w:rPr>
              <w:t>. Контроль за исполнением настоящего приказа оставляю за собой.</w:t>
            </w:r>
          </w:p>
        </w:tc>
      </w:tr>
      <w:tr w:rsidR="00414279" w:rsidTr="00FF3583">
        <w:trPr>
          <w:trHeight w:val="966"/>
        </w:trPr>
        <w:tc>
          <w:tcPr>
            <w:tcW w:w="103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79" w:rsidRDefault="00414279" w:rsidP="008A5DC6">
            <w:pPr>
              <w:pStyle w:val="a6"/>
              <w:ind w:right="385"/>
            </w:pPr>
          </w:p>
          <w:p w:rsidR="008C4EA6" w:rsidRDefault="008C4EA6" w:rsidP="008A5DC6">
            <w:pPr>
              <w:pStyle w:val="a6"/>
              <w:ind w:right="385"/>
            </w:pPr>
          </w:p>
          <w:p w:rsidR="008C4EA6" w:rsidRDefault="008C4EA6" w:rsidP="008A5DC6">
            <w:pPr>
              <w:pStyle w:val="a6"/>
              <w:ind w:right="385"/>
            </w:pPr>
          </w:p>
          <w:p w:rsidR="008C4EA6" w:rsidRDefault="008C4EA6" w:rsidP="008A5DC6">
            <w:pPr>
              <w:pStyle w:val="a6"/>
              <w:ind w:right="385"/>
            </w:pPr>
          </w:p>
        </w:tc>
      </w:tr>
    </w:tbl>
    <w:p w:rsidR="008A5DC6" w:rsidRDefault="008A5DC6"/>
    <w:p w:rsidR="008C4EA6" w:rsidRPr="00626434" w:rsidRDefault="008C4EA6" w:rsidP="008C4EA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</w:t>
      </w:r>
      <w:r w:rsidRPr="00626434">
        <w:rPr>
          <w:sz w:val="28"/>
          <w:szCs w:val="28"/>
        </w:rPr>
        <w:t>траслевого органа администрации</w:t>
      </w:r>
    </w:p>
    <w:p w:rsidR="008C4EA6" w:rsidRPr="00626434" w:rsidRDefault="008C4EA6" w:rsidP="008C4EA6">
      <w:pPr>
        <w:jc w:val="both"/>
        <w:rPr>
          <w:sz w:val="28"/>
          <w:szCs w:val="28"/>
        </w:rPr>
      </w:pPr>
      <w:r w:rsidRPr="00626434">
        <w:rPr>
          <w:sz w:val="28"/>
          <w:szCs w:val="28"/>
        </w:rPr>
        <w:t>Сосьвинского городского округа</w:t>
      </w:r>
    </w:p>
    <w:p w:rsidR="008C4EA6" w:rsidRDefault="008C4EA6" w:rsidP="008C4EA6">
      <w:pPr>
        <w:jc w:val="both"/>
        <w:rPr>
          <w:sz w:val="28"/>
          <w:szCs w:val="28"/>
        </w:rPr>
      </w:pPr>
      <w:r w:rsidRPr="00626434">
        <w:rPr>
          <w:sz w:val="28"/>
          <w:szCs w:val="28"/>
        </w:rPr>
        <w:t>«Управление образования»                                                                        С.А. Куракова</w:t>
      </w:r>
    </w:p>
    <w:p w:rsidR="008C4EA6" w:rsidRDefault="008C4EA6" w:rsidP="008C4EA6">
      <w:pPr>
        <w:jc w:val="both"/>
        <w:rPr>
          <w:sz w:val="28"/>
          <w:szCs w:val="28"/>
        </w:rPr>
      </w:pPr>
    </w:p>
    <w:p w:rsidR="008C4EA6" w:rsidRDefault="008C4EA6" w:rsidP="008C4EA6">
      <w:pPr>
        <w:jc w:val="both"/>
        <w:rPr>
          <w:sz w:val="28"/>
          <w:szCs w:val="28"/>
        </w:rPr>
      </w:pPr>
    </w:p>
    <w:p w:rsidR="008C4EA6" w:rsidRDefault="008C4EA6" w:rsidP="008C4EA6">
      <w:pPr>
        <w:jc w:val="both"/>
        <w:rPr>
          <w:sz w:val="28"/>
          <w:szCs w:val="28"/>
        </w:rPr>
      </w:pPr>
    </w:p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A5DC6" w:rsidRDefault="008A5DC6"/>
    <w:p w:rsidR="00854D99" w:rsidRDefault="00854D99"/>
    <w:p w:rsidR="00EB0427" w:rsidRDefault="00EB0427"/>
    <w:tbl>
      <w:tblPr>
        <w:tblW w:w="0" w:type="auto"/>
        <w:jc w:val="right"/>
        <w:tblLook w:val="04A0"/>
      </w:tblPr>
      <w:tblGrid>
        <w:gridCol w:w="4409"/>
      </w:tblGrid>
      <w:tr w:rsidR="007C7006" w:rsidRPr="0097351B" w:rsidTr="007C7006">
        <w:trPr>
          <w:jc w:val="right"/>
        </w:trPr>
        <w:tc>
          <w:tcPr>
            <w:tcW w:w="4409" w:type="dxa"/>
            <w:shd w:val="clear" w:color="auto" w:fill="auto"/>
          </w:tcPr>
          <w:p w:rsidR="007C7006" w:rsidRPr="0097351B" w:rsidRDefault="007C7006" w:rsidP="008E4FAA">
            <w:pPr>
              <w:rPr>
                <w:rFonts w:eastAsia="Calibri"/>
                <w:sz w:val="18"/>
                <w:szCs w:val="28"/>
              </w:rPr>
            </w:pPr>
          </w:p>
        </w:tc>
      </w:tr>
    </w:tbl>
    <w:p w:rsidR="0038409A" w:rsidRPr="00096890" w:rsidRDefault="0038409A" w:rsidP="00096890">
      <w:pPr>
        <w:sectPr w:rsidR="0038409A" w:rsidRPr="00096890" w:rsidSect="008A5DC6">
          <w:headerReference w:type="default" r:id="rId8"/>
          <w:pgSz w:w="11910" w:h="16840"/>
          <w:pgMar w:top="993" w:right="140" w:bottom="280" w:left="1020" w:header="719" w:footer="0" w:gutter="0"/>
          <w:cols w:space="720"/>
        </w:sectPr>
      </w:pPr>
    </w:p>
    <w:p w:rsidR="00AC7363" w:rsidRPr="0065017F" w:rsidRDefault="00AC7363" w:rsidP="00AC7363">
      <w:pPr>
        <w:spacing w:line="216" w:lineRule="auto"/>
        <w:ind w:left="-13"/>
        <w:contextualSpacing/>
        <w:jc w:val="center"/>
        <w:rPr>
          <w:rFonts w:eastAsia="Calibri"/>
          <w:b/>
          <w:bCs/>
          <w:sz w:val="28"/>
          <w:szCs w:val="28"/>
        </w:rPr>
      </w:pPr>
      <w:r w:rsidRPr="0065017F">
        <w:rPr>
          <w:rFonts w:eastAsia="Calibri"/>
          <w:b/>
          <w:bCs/>
          <w:sz w:val="28"/>
          <w:szCs w:val="28"/>
        </w:rPr>
        <w:lastRenderedPageBreak/>
        <w:t>ГРАФИК</w:t>
      </w:r>
    </w:p>
    <w:p w:rsidR="00AC7363" w:rsidRPr="0065017F" w:rsidRDefault="00AC7363" w:rsidP="00AC7363">
      <w:pPr>
        <w:spacing w:line="216" w:lineRule="auto"/>
        <w:ind w:left="-13"/>
        <w:contextualSpacing/>
        <w:jc w:val="center"/>
        <w:rPr>
          <w:rFonts w:eastAsia="Calibri"/>
          <w:b/>
          <w:bCs/>
          <w:sz w:val="28"/>
          <w:szCs w:val="28"/>
        </w:rPr>
      </w:pPr>
      <w:r w:rsidRPr="0065017F">
        <w:rPr>
          <w:rFonts w:eastAsia="Calibri"/>
          <w:b/>
          <w:bCs/>
          <w:sz w:val="28"/>
          <w:szCs w:val="28"/>
        </w:rPr>
        <w:t xml:space="preserve">проведения муниципального этапа </w:t>
      </w:r>
    </w:p>
    <w:p w:rsidR="00AC7363" w:rsidRPr="0065017F" w:rsidRDefault="00AC7363" w:rsidP="00AC7363">
      <w:pPr>
        <w:spacing w:line="216" w:lineRule="auto"/>
        <w:ind w:left="-13"/>
        <w:contextualSpacing/>
        <w:jc w:val="center"/>
        <w:rPr>
          <w:rFonts w:eastAsia="Calibri"/>
          <w:b/>
          <w:bCs/>
          <w:sz w:val="28"/>
          <w:szCs w:val="28"/>
        </w:rPr>
      </w:pPr>
      <w:r w:rsidRPr="0065017F">
        <w:rPr>
          <w:rFonts w:eastAsia="Calibri"/>
          <w:b/>
          <w:bCs/>
          <w:sz w:val="28"/>
          <w:szCs w:val="28"/>
        </w:rPr>
        <w:t>всероссийской олимпиады школьников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65017F">
        <w:rPr>
          <w:rFonts w:eastAsia="Calibri"/>
          <w:b/>
          <w:bCs/>
          <w:sz w:val="28"/>
          <w:szCs w:val="28"/>
        </w:rPr>
        <w:t xml:space="preserve">в </w:t>
      </w:r>
      <w:r>
        <w:rPr>
          <w:rFonts w:eastAsia="Calibri"/>
          <w:b/>
          <w:bCs/>
          <w:sz w:val="28"/>
          <w:szCs w:val="28"/>
        </w:rPr>
        <w:t xml:space="preserve">Сосьвинском городском округе </w:t>
      </w:r>
      <w:r w:rsidR="00F15B19">
        <w:rPr>
          <w:rFonts w:eastAsia="Calibri"/>
          <w:b/>
          <w:bCs/>
          <w:sz w:val="28"/>
          <w:szCs w:val="28"/>
        </w:rPr>
        <w:t>в 2024/2025</w:t>
      </w:r>
      <w:r w:rsidRPr="0065017F">
        <w:rPr>
          <w:rFonts w:eastAsia="Calibri"/>
          <w:b/>
          <w:bCs/>
          <w:sz w:val="28"/>
          <w:szCs w:val="28"/>
        </w:rPr>
        <w:t xml:space="preserve"> учебном году</w:t>
      </w:r>
    </w:p>
    <w:p w:rsidR="00AC7363" w:rsidRPr="00A46016" w:rsidRDefault="00AC7363" w:rsidP="00AC7363">
      <w:pPr>
        <w:jc w:val="center"/>
      </w:pPr>
    </w:p>
    <w:p w:rsidR="00AC7363" w:rsidRPr="00A46016" w:rsidRDefault="00AC7363" w:rsidP="00AC7363">
      <w:pPr>
        <w:jc w:val="center"/>
      </w:pPr>
    </w:p>
    <w:tbl>
      <w:tblPr>
        <w:tblW w:w="14032" w:type="dxa"/>
        <w:tblInd w:w="9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6"/>
        <w:gridCol w:w="2835"/>
        <w:gridCol w:w="1843"/>
        <w:gridCol w:w="1560"/>
        <w:gridCol w:w="2267"/>
        <w:gridCol w:w="2551"/>
      </w:tblGrid>
      <w:tr w:rsidR="00601497" w:rsidRPr="00A46016" w:rsidTr="00601497">
        <w:trPr>
          <w:trHeight w:val="32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Calibri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left="-13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Calibri"/>
                <w:sz w:val="28"/>
                <w:szCs w:val="28"/>
              </w:rPr>
              <w:t>Дата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проведения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олимпиады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left="-13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Calibri"/>
                <w:sz w:val="28"/>
                <w:szCs w:val="28"/>
              </w:rPr>
              <w:t>Параллели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01497" w:rsidRPr="00A46016" w:rsidRDefault="00601497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загрузки результатов в РБДО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left="-13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Calibri"/>
                <w:sz w:val="28"/>
                <w:szCs w:val="28"/>
              </w:rPr>
              <w:t>Дата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окончания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приема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заявлений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апелляцию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в</w:t>
            </w:r>
            <w:r>
              <w:rPr>
                <w:rFonts w:eastAsia="Liberation Serif"/>
                <w:sz w:val="28"/>
                <w:szCs w:val="28"/>
              </w:rPr>
              <w:t> </w:t>
            </w:r>
            <w:r w:rsidRPr="00A46016">
              <w:rPr>
                <w:rFonts w:eastAsia="Calibri"/>
                <w:sz w:val="28"/>
                <w:szCs w:val="28"/>
              </w:rPr>
              <w:t>РБДО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left="-13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Calibri"/>
                <w:sz w:val="28"/>
                <w:szCs w:val="28"/>
              </w:rPr>
              <w:t>Дата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закрытия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базы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данных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в</w:t>
            </w:r>
            <w:r>
              <w:rPr>
                <w:rFonts w:eastAsia="Liberation Serif"/>
                <w:sz w:val="28"/>
                <w:szCs w:val="28"/>
              </w:rPr>
              <w:t> </w:t>
            </w:r>
            <w:r w:rsidRPr="00A46016">
              <w:rPr>
                <w:rFonts w:eastAsia="Calibri"/>
                <w:sz w:val="28"/>
                <w:szCs w:val="28"/>
              </w:rPr>
              <w:t>РБДО</w:t>
            </w:r>
          </w:p>
        </w:tc>
      </w:tr>
    </w:tbl>
    <w:p w:rsidR="00AC7363" w:rsidRPr="00A46016" w:rsidRDefault="00AC7363" w:rsidP="00AC7363">
      <w:pPr>
        <w:jc w:val="center"/>
        <w:rPr>
          <w:sz w:val="2"/>
          <w:szCs w:val="2"/>
        </w:rPr>
      </w:pPr>
    </w:p>
    <w:tbl>
      <w:tblPr>
        <w:tblW w:w="1406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010"/>
        <w:gridCol w:w="2835"/>
        <w:gridCol w:w="1809"/>
        <w:gridCol w:w="1560"/>
        <w:gridCol w:w="2301"/>
        <w:gridCol w:w="2551"/>
      </w:tblGrid>
      <w:tr w:rsidR="00601497" w:rsidRPr="00A46016" w:rsidTr="00601497">
        <w:trPr>
          <w:trHeight w:val="323"/>
          <w:tblHeader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ind w:left="-85" w:right="134"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ind w:left="145" w:right="-102"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601497" w:rsidP="00601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ind w:left="145" w:right="134"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ind w:left="145"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7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F15B19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7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, 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601497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13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666F37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15 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666F37" w:rsidRDefault="00F15B19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21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FC6E5F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FC6E5F" w:rsidP="00AC7363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8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, 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601497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666F37" w:rsidRDefault="00601497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16</w:t>
            </w:r>
            <w:r w:rsidRPr="00666F37">
              <w:rPr>
                <w:rFonts w:eastAsia="Liberation Serif"/>
                <w:sz w:val="28"/>
                <w:szCs w:val="28"/>
              </w:rPr>
              <w:t xml:space="preserve"> </w:t>
            </w:r>
            <w:r w:rsidRPr="00666F37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666F37" w:rsidRDefault="00FC6E5F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22</w:t>
            </w:r>
            <w:r w:rsidR="00601497" w:rsidRPr="00666F3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666F37">
              <w:rPr>
                <w:rFonts w:eastAsia="Calibri"/>
                <w:sz w:val="28"/>
                <w:szCs w:val="28"/>
              </w:rPr>
              <w:t>ноября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FC6E5F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9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  <w:highlight w:val="yellow"/>
              </w:rPr>
            </w:pPr>
            <w:r>
              <w:rPr>
                <w:rFonts w:eastAsia="Liberation Serif"/>
                <w:sz w:val="28"/>
                <w:szCs w:val="28"/>
              </w:rPr>
              <w:t>7-</w:t>
            </w:r>
            <w:r w:rsidRPr="00A46016">
              <w:rPr>
                <w:rFonts w:eastAsia="Liberation Serif"/>
                <w:sz w:val="28"/>
                <w:szCs w:val="28"/>
              </w:rPr>
              <w:t>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FC6E5F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  <w:highlight w:val="yellow"/>
              </w:rPr>
            </w:pPr>
            <w:r>
              <w:rPr>
                <w:rFonts w:eastAsia="Liberation Serif"/>
                <w:sz w:val="28"/>
                <w:szCs w:val="28"/>
              </w:rPr>
              <w:t>14</w:t>
            </w:r>
            <w:r w:rsidR="00601497" w:rsidRP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FC6E5F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16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FC6E5F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23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Французский</w:t>
            </w:r>
            <w:r w:rsidR="00601497">
              <w:rPr>
                <w:rFonts w:eastAsia="Calibri"/>
                <w:sz w:val="28"/>
                <w:szCs w:val="28"/>
              </w:rPr>
              <w:t xml:space="preserve"> язык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11 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DF105E" w:rsidRDefault="00601497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rFonts w:eastAsia="Liberation Serif"/>
                <w:sz w:val="28"/>
                <w:szCs w:val="28"/>
              </w:rPr>
              <w:t>7-8, 9-</w:t>
            </w:r>
            <w:r w:rsidRPr="00AE7FC2">
              <w:rPr>
                <w:rFonts w:eastAsia="Liberation Serif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FFFFFF"/>
          </w:tcPr>
          <w:p w:rsidR="00601497" w:rsidRPr="00DF105E" w:rsidRDefault="00601497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  <w:highlight w:val="green"/>
              </w:rPr>
            </w:pPr>
            <w:r w:rsidRPr="00601497">
              <w:rPr>
                <w:rFonts w:eastAsia="Liberation Serif"/>
                <w:sz w:val="28"/>
                <w:szCs w:val="28"/>
              </w:rPr>
              <w:t>15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18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25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</w:tr>
      <w:tr w:rsidR="00601497" w:rsidRPr="00A46016" w:rsidTr="00601497">
        <w:trPr>
          <w:trHeight w:val="504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1</w:t>
            </w:r>
            <w:r w:rsidR="00370330">
              <w:rPr>
                <w:rFonts w:eastAsia="Liberation Serif"/>
                <w:sz w:val="28"/>
                <w:szCs w:val="28"/>
              </w:rPr>
              <w:t>2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Liberation Serif"/>
                <w:sz w:val="28"/>
                <w:szCs w:val="28"/>
              </w:rPr>
              <w:t>9, 10-</w:t>
            </w:r>
            <w:r w:rsidRPr="00A46016">
              <w:rPr>
                <w:rFonts w:eastAsia="Liberation Serif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18</w:t>
            </w:r>
            <w:r w:rsidR="00601497" w:rsidRP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20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26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13</w:t>
            </w:r>
            <w:r w:rsidR="0060149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Liberation Serif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E7FC2">
              <w:rPr>
                <w:rFonts w:eastAsia="Liberation Serif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>-8, 9-</w:t>
            </w:r>
            <w:r w:rsidRPr="00AE7FC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18</w:t>
            </w:r>
            <w:r w:rsidR="00601497" w:rsidRP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20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666F37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27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601497" w:rsidP="00370330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</w:t>
            </w:r>
            <w:r w:rsidR="00370330">
              <w:rPr>
                <w:sz w:val="28"/>
                <w:szCs w:val="28"/>
              </w:rPr>
              <w:t>логия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14</w:t>
            </w:r>
            <w:r w:rsidR="0060149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Liberation Serif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E7FC2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7-8, 9, 10-11</w:t>
            </w:r>
          </w:p>
        </w:tc>
        <w:tc>
          <w:tcPr>
            <w:tcW w:w="1560" w:type="dxa"/>
            <w:shd w:val="clear" w:color="auto" w:fill="FFFFFF"/>
          </w:tcPr>
          <w:p w:rsidR="00601497" w:rsidRPr="00AE7FC2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19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21</w:t>
            </w:r>
            <w:r w:rsidR="0060149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Liberation Serif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28</w:t>
            </w:r>
            <w:r w:rsidR="0060149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Liberation Serif"/>
                <w:sz w:val="28"/>
                <w:szCs w:val="28"/>
              </w:rPr>
              <w:t>ноября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1</w:t>
            </w:r>
            <w:r w:rsidR="00370330">
              <w:rPr>
                <w:rFonts w:eastAsia="Liberation Serif"/>
                <w:sz w:val="28"/>
                <w:szCs w:val="28"/>
              </w:rPr>
              <w:t>5</w:t>
            </w:r>
            <w:r w:rsidRPr="00A46016">
              <w:rPr>
                <w:rFonts w:eastAsia="Liberation Serif"/>
                <w:sz w:val="28"/>
                <w:szCs w:val="28"/>
              </w:rPr>
              <w:t>-1</w:t>
            </w:r>
            <w:r w:rsidR="00370330">
              <w:rPr>
                <w:rFonts w:eastAsia="Liberation Serif"/>
                <w:sz w:val="28"/>
                <w:szCs w:val="28"/>
              </w:rPr>
              <w:t>6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–8, 9–11</w:t>
            </w:r>
          </w:p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22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25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30</w:t>
            </w:r>
            <w:r w:rsidR="00601497" w:rsidRPr="00666F3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1</w:t>
            </w:r>
            <w:r w:rsidR="00370330">
              <w:rPr>
                <w:rFonts w:eastAsia="Liberation Serif"/>
                <w:sz w:val="28"/>
                <w:szCs w:val="28"/>
              </w:rPr>
              <w:t>8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–8, 9–11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22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2</w:t>
            </w:r>
            <w:r w:rsidR="00370330">
              <w:rPr>
                <w:rFonts w:eastAsia="Liberation Serif"/>
                <w:sz w:val="28"/>
                <w:szCs w:val="28"/>
              </w:rPr>
              <w:t>5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 декабря</w:t>
            </w:r>
          </w:p>
        </w:tc>
      </w:tr>
      <w:tr w:rsidR="00601497" w:rsidRPr="00A46016" w:rsidTr="00601497">
        <w:trPr>
          <w:trHeight w:val="55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FC6E5F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19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E7FC2">
              <w:rPr>
                <w:rFonts w:eastAsia="Liberation Serif"/>
                <w:sz w:val="28"/>
                <w:szCs w:val="28"/>
              </w:rPr>
              <w:t>7, 8, 9, 10, 11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370330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01497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27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30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E7FC2">
              <w:rPr>
                <w:rFonts w:eastAsia="Liberation Serif"/>
                <w:sz w:val="28"/>
                <w:szCs w:val="28"/>
              </w:rPr>
              <w:t>7, 8, 9, 10, 11</w:t>
            </w:r>
          </w:p>
          <w:p w:rsidR="00370330" w:rsidRPr="00370330" w:rsidRDefault="00370330" w:rsidP="00370330">
            <w:pPr>
              <w:spacing w:line="216" w:lineRule="auto"/>
              <w:contextualSpacing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практика: юноши, девушки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370330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01497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  <w:r w:rsidR="00601497">
              <w:rPr>
                <w:rFonts w:eastAsia="Calibri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5</w:t>
            </w:r>
            <w:r w:rsidR="0060149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Liberation Serif"/>
                <w:sz w:val="28"/>
                <w:szCs w:val="28"/>
              </w:rPr>
              <w:t>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01497">
              <w:rPr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E7FC2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E7FC2">
              <w:rPr>
                <w:rFonts w:eastAsia="Liberation Serif"/>
                <w:sz w:val="28"/>
                <w:szCs w:val="28"/>
              </w:rPr>
              <w:t>7, 8, 9, 10, 11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E7FC2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27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  <w:r w:rsidR="00601497">
              <w:rPr>
                <w:rFonts w:eastAsia="Calibri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6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  <w:r w:rsidR="00601497">
              <w:rPr>
                <w:rFonts w:eastAsia="Calibri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E7FC2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–8, 9</w:t>
            </w:r>
            <w:r>
              <w:rPr>
                <w:rFonts w:eastAsia="Calibri"/>
                <w:sz w:val="28"/>
                <w:szCs w:val="28"/>
              </w:rPr>
              <w:t>, 10, 1</w:t>
            </w:r>
            <w:r w:rsidRPr="00A4601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601497" w:rsidRPr="00AE7FC2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29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9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FC6E5F">
            <w:pPr>
              <w:spacing w:line="216" w:lineRule="auto"/>
              <w:ind w:right="-115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FC6E5F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26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–8, 9</w:t>
            </w:r>
            <w:r>
              <w:rPr>
                <w:rFonts w:eastAsia="Calibri"/>
                <w:sz w:val="28"/>
                <w:szCs w:val="28"/>
              </w:rPr>
              <w:t>-1</w:t>
            </w:r>
            <w:r w:rsidRPr="00A4601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370330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BF63B9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4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370330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10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  <w:r w:rsidR="00601497">
              <w:rPr>
                <w:rFonts w:eastAsia="Calibri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E7FC2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E7FC2">
              <w:rPr>
                <w:rFonts w:eastAsia="Liberation Serif"/>
                <w:sz w:val="28"/>
                <w:szCs w:val="28"/>
              </w:rPr>
              <w:t>7, 8, 9, 10, 11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E7FC2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 xml:space="preserve">11 </w:t>
            </w:r>
            <w:r w:rsidR="00601497"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  <w:r w:rsidR="00601497">
              <w:rPr>
                <w:rFonts w:eastAsia="Calibri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E7FC2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–8, 9</w:t>
            </w:r>
            <w:r>
              <w:rPr>
                <w:rFonts w:eastAsia="Calibri"/>
                <w:sz w:val="28"/>
                <w:szCs w:val="28"/>
              </w:rPr>
              <w:t>, 10-1</w:t>
            </w:r>
            <w:r w:rsidRPr="00A4601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601497" w:rsidRPr="00AE7FC2" w:rsidRDefault="00370330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4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601497" w:rsidRPr="00A46016">
              <w:rPr>
                <w:rFonts w:eastAsia="Calibri"/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370330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12</w:t>
            </w:r>
            <w:r w:rsidR="00601497" w:rsidRPr="00A46016">
              <w:rPr>
                <w:rFonts w:eastAsia="Calibri"/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-9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Право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BF63B9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01497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A46016">
              <w:rPr>
                <w:rFonts w:eastAsia="Calibri"/>
                <w:sz w:val="28"/>
                <w:szCs w:val="28"/>
              </w:rPr>
              <w:t>8, 9, 10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A46016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2200D5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01497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7</w:t>
            </w:r>
            <w:r w:rsidR="0060149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13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Испанский язык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30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>–8, 9–11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2200D5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01497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7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13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30</w:t>
            </w:r>
            <w:r w:rsidR="00601497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Liberation Serif"/>
                <w:sz w:val="28"/>
                <w:szCs w:val="28"/>
              </w:rPr>
              <w:t>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7, 8, 9, 10, 11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2200D5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 xml:space="preserve">5 </w:t>
            </w:r>
            <w:r w:rsidR="00601497">
              <w:rPr>
                <w:rFonts w:eastAsia="Liberation Serif"/>
                <w:sz w:val="28"/>
                <w:szCs w:val="28"/>
              </w:rPr>
              <w:t>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7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13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Китайский язык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30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7, 8, 9, 10, 11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2200D5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5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ind w:right="134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46016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sz w:val="28"/>
                <w:szCs w:val="28"/>
              </w:rPr>
              <w:t>1</w:t>
            </w:r>
            <w:r w:rsidR="002200D5">
              <w:rPr>
                <w:sz w:val="28"/>
                <w:szCs w:val="28"/>
              </w:rPr>
              <w:t>3</w:t>
            </w:r>
            <w:r w:rsidRPr="00A46016">
              <w:rPr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ind w:right="-102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 xml:space="preserve">2 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 xml:space="preserve">–8, 9, 10, </w:t>
            </w:r>
            <w:r w:rsidRPr="00A46016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601497" w:rsidP="00601497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9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16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</w:t>
            </w:r>
            <w:r w:rsidR="00601497" w:rsidRPr="00A46016">
              <w:rPr>
                <w:rFonts w:eastAsia="Calibri"/>
                <w:sz w:val="28"/>
                <w:szCs w:val="28"/>
              </w:rPr>
              <w:t>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2200D5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6,7,8,</w:t>
            </w:r>
            <w:r w:rsidR="00601497">
              <w:rPr>
                <w:rFonts w:eastAsia="Liberation Serif"/>
                <w:sz w:val="28"/>
                <w:szCs w:val="28"/>
              </w:rPr>
              <w:t>9,10,11</w:t>
            </w:r>
          </w:p>
        </w:tc>
        <w:tc>
          <w:tcPr>
            <w:tcW w:w="1560" w:type="dxa"/>
            <w:shd w:val="clear" w:color="auto" w:fill="FFFFFF"/>
          </w:tcPr>
          <w:p w:rsidR="00601497" w:rsidRDefault="002200D5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9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01497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01497">
              <w:rPr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AC7363">
            <w:pPr>
              <w:spacing w:line="216" w:lineRule="auto"/>
              <w:ind w:right="13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AC7363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  <w:sz w:val="28"/>
                <w:szCs w:val="28"/>
                <w:highlight w:val="yellow"/>
              </w:rPr>
            </w:pPr>
            <w:r>
              <w:rPr>
                <w:rFonts w:eastAsia="Liberation Serif"/>
                <w:sz w:val="28"/>
                <w:szCs w:val="28"/>
              </w:rPr>
              <w:t>5-6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</w:t>
            </w:r>
            <w:r w:rsidRPr="00A46016">
              <w:rPr>
                <w:rFonts w:eastAsia="Calibri"/>
                <w:sz w:val="28"/>
                <w:szCs w:val="28"/>
              </w:rPr>
              <w:t xml:space="preserve">–8, 9, </w:t>
            </w:r>
            <w:r w:rsidRPr="00A46016">
              <w:rPr>
                <w:rFonts w:eastAsia="Liberation Serif"/>
                <w:sz w:val="28"/>
                <w:szCs w:val="28"/>
              </w:rPr>
              <w:t>10</w:t>
            </w:r>
            <w:r w:rsidRPr="00A46016">
              <w:rPr>
                <w:rFonts w:eastAsia="Calibri"/>
                <w:sz w:val="28"/>
                <w:szCs w:val="28"/>
              </w:rPr>
              <w:t>–11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2200D5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11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01497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AC7363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="00601497" w:rsidRPr="00A46016">
              <w:rPr>
                <w:rFonts w:eastAsia="Calibri"/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  <w:r w:rsidRPr="00A46016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2200D5" w:rsidP="00CF0CEB">
            <w:pPr>
              <w:jc w:val="center"/>
            </w:pPr>
            <w:r>
              <w:rPr>
                <w:rFonts w:eastAsia="Liberation Serif"/>
                <w:sz w:val="28"/>
                <w:szCs w:val="28"/>
              </w:rPr>
              <w:t>9</w:t>
            </w:r>
            <w:r w:rsidR="00601497" w:rsidRPr="00F35BF3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7, 8</w:t>
            </w:r>
            <w:r>
              <w:rPr>
                <w:rFonts w:eastAsia="Liberation Serif"/>
                <w:sz w:val="28"/>
                <w:szCs w:val="28"/>
              </w:rPr>
              <w:t>, 9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601497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8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ind w:right="134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13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19</w:t>
            </w:r>
            <w:r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</w:tr>
      <w:tr w:rsidR="00601497" w:rsidRPr="00A46016" w:rsidTr="00601497">
        <w:trPr>
          <w:trHeight w:val="323"/>
        </w:trPr>
        <w:tc>
          <w:tcPr>
            <w:tcW w:w="30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ind w:right="13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Default="002200D5" w:rsidP="00CF0CEB">
            <w:pPr>
              <w:jc w:val="center"/>
            </w:pPr>
            <w:r>
              <w:rPr>
                <w:rFonts w:eastAsia="Liberation Serif"/>
                <w:sz w:val="28"/>
                <w:szCs w:val="28"/>
              </w:rPr>
              <w:t>10</w:t>
            </w:r>
            <w:r w:rsidR="00601497" w:rsidRPr="00F35BF3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601497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 w:rsidRPr="00A46016">
              <w:rPr>
                <w:rFonts w:eastAsia="Liberation Serif"/>
                <w:sz w:val="28"/>
                <w:szCs w:val="28"/>
              </w:rPr>
              <w:t>10, 11</w:t>
            </w:r>
          </w:p>
        </w:tc>
        <w:tc>
          <w:tcPr>
            <w:tcW w:w="1560" w:type="dxa"/>
            <w:shd w:val="clear" w:color="auto" w:fill="FFFFFF"/>
          </w:tcPr>
          <w:p w:rsidR="00601497" w:rsidRPr="00A46016" w:rsidRDefault="002200D5" w:rsidP="00601497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13</w:t>
            </w:r>
            <w:r w:rsidR="00601497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ind w:right="134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16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97" w:rsidRPr="00A46016" w:rsidRDefault="002200D5" w:rsidP="00FC6E5F">
            <w:pPr>
              <w:spacing w:line="216" w:lineRule="auto"/>
              <w:contextualSpacing/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20</w:t>
            </w:r>
            <w:r w:rsidR="00601497" w:rsidRPr="00A46016">
              <w:rPr>
                <w:rFonts w:eastAsia="Liberation Serif"/>
                <w:sz w:val="28"/>
                <w:szCs w:val="28"/>
              </w:rPr>
              <w:t xml:space="preserve"> декабря</w:t>
            </w:r>
          </w:p>
        </w:tc>
      </w:tr>
    </w:tbl>
    <w:p w:rsidR="00601497" w:rsidRDefault="00601497" w:rsidP="00C93D3E">
      <w:pPr>
        <w:spacing w:before="2"/>
        <w:ind w:left="550" w:right="580"/>
        <w:jc w:val="center"/>
        <w:rPr>
          <w:b/>
          <w:sz w:val="28"/>
        </w:rPr>
      </w:pPr>
    </w:p>
    <w:p w:rsidR="00AC7363" w:rsidRDefault="00AC7363" w:rsidP="00C93D3E">
      <w:pPr>
        <w:spacing w:before="2"/>
        <w:ind w:left="550" w:right="580"/>
        <w:jc w:val="center"/>
        <w:rPr>
          <w:b/>
          <w:sz w:val="28"/>
        </w:rPr>
      </w:pPr>
    </w:p>
    <w:p w:rsidR="00AC7363" w:rsidRDefault="00AC7363" w:rsidP="00C93D3E">
      <w:pPr>
        <w:spacing w:before="2"/>
        <w:ind w:left="550" w:right="580"/>
        <w:jc w:val="center"/>
        <w:rPr>
          <w:b/>
          <w:sz w:val="28"/>
        </w:rPr>
      </w:pPr>
    </w:p>
    <w:p w:rsidR="00AC7363" w:rsidRDefault="00AC7363" w:rsidP="00C93D3E">
      <w:pPr>
        <w:spacing w:before="2"/>
        <w:ind w:left="550" w:right="580"/>
        <w:jc w:val="center"/>
        <w:rPr>
          <w:b/>
          <w:sz w:val="28"/>
        </w:rPr>
      </w:pPr>
    </w:p>
    <w:p w:rsidR="00AC7363" w:rsidRDefault="00AC7363" w:rsidP="00C93D3E">
      <w:pPr>
        <w:spacing w:before="2"/>
        <w:ind w:left="550" w:right="580"/>
        <w:jc w:val="center"/>
        <w:rPr>
          <w:b/>
          <w:sz w:val="28"/>
        </w:rPr>
      </w:pPr>
    </w:p>
    <w:p w:rsidR="00AC7363" w:rsidRDefault="00AC7363" w:rsidP="00C93D3E">
      <w:pPr>
        <w:spacing w:before="2"/>
        <w:ind w:left="550" w:right="580"/>
        <w:jc w:val="center"/>
        <w:rPr>
          <w:b/>
          <w:sz w:val="28"/>
        </w:rPr>
      </w:pPr>
    </w:p>
    <w:p w:rsidR="00B00BED" w:rsidRDefault="00B00BED" w:rsidP="00C93D3E">
      <w:pPr>
        <w:spacing w:before="2"/>
        <w:ind w:left="550" w:right="580"/>
        <w:jc w:val="center"/>
        <w:rPr>
          <w:b/>
          <w:sz w:val="28"/>
        </w:rPr>
      </w:pPr>
    </w:p>
    <w:p w:rsidR="00B00BED" w:rsidRDefault="00B00BED" w:rsidP="00C93D3E">
      <w:pPr>
        <w:spacing w:before="2"/>
        <w:ind w:left="550" w:right="580"/>
        <w:jc w:val="center"/>
        <w:rPr>
          <w:b/>
          <w:sz w:val="28"/>
        </w:rPr>
      </w:pPr>
    </w:p>
    <w:p w:rsidR="00B00BED" w:rsidRDefault="00B00BED" w:rsidP="00C93D3E">
      <w:pPr>
        <w:spacing w:before="2"/>
        <w:ind w:left="550" w:right="580"/>
        <w:jc w:val="center"/>
        <w:rPr>
          <w:b/>
          <w:sz w:val="28"/>
        </w:rPr>
      </w:pPr>
    </w:p>
    <w:p w:rsidR="00AC7363" w:rsidRDefault="00AC7363" w:rsidP="00C93D3E">
      <w:pPr>
        <w:spacing w:before="2"/>
        <w:ind w:left="550" w:right="580"/>
        <w:jc w:val="center"/>
        <w:rPr>
          <w:b/>
          <w:sz w:val="28"/>
        </w:rPr>
      </w:pPr>
    </w:p>
    <w:p w:rsidR="00B00BED" w:rsidRDefault="00B00BED" w:rsidP="00C93D3E">
      <w:pPr>
        <w:spacing w:before="2"/>
        <w:ind w:left="550" w:right="580"/>
        <w:jc w:val="center"/>
        <w:rPr>
          <w:b/>
          <w:sz w:val="28"/>
        </w:rPr>
      </w:pPr>
    </w:p>
    <w:p w:rsidR="00B00BED" w:rsidRDefault="00B00BED" w:rsidP="007265AE">
      <w:pPr>
        <w:jc w:val="center"/>
        <w:rPr>
          <w:b/>
          <w:sz w:val="28"/>
          <w:szCs w:val="28"/>
        </w:rPr>
        <w:sectPr w:rsidR="00B00BED" w:rsidSect="00601497">
          <w:pgSz w:w="16840" w:h="11910" w:orient="landscape"/>
          <w:pgMar w:top="142" w:right="709" w:bottom="278" w:left="1021" w:header="720" w:footer="0" w:gutter="0"/>
          <w:cols w:space="720"/>
        </w:sectPr>
      </w:pPr>
    </w:p>
    <w:p w:rsidR="00B00BED" w:rsidRDefault="008D618E" w:rsidP="007265A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3pt;margin-top:-48.5pt;width:212.25pt;height:130.9pt;z-index:251659264" stroked="f">
            <v:textbox>
              <w:txbxContent>
                <w:p w:rsidR="00FC6E5F" w:rsidRDefault="00FC6E5F" w:rsidP="00B00BED">
                  <w:pPr>
                    <w:jc w:val="center"/>
                  </w:pPr>
                </w:p>
                <w:tbl>
                  <w:tblPr>
                    <w:tblW w:w="0" w:type="auto"/>
                    <w:jc w:val="right"/>
                    <w:tblLook w:val="04A0"/>
                  </w:tblPr>
                  <w:tblGrid>
                    <w:gridCol w:w="3740"/>
                    <w:gridCol w:w="432"/>
                  </w:tblGrid>
                  <w:tr w:rsidR="00FC6E5F" w:rsidRPr="0097351B" w:rsidTr="00E74A1F">
                    <w:trPr>
                      <w:jc w:val="right"/>
                    </w:trPr>
                    <w:tc>
                      <w:tcPr>
                        <w:tcW w:w="4409" w:type="dxa"/>
                        <w:gridSpan w:val="2"/>
                        <w:shd w:val="clear" w:color="auto" w:fill="auto"/>
                      </w:tcPr>
                      <w:p w:rsidR="00FC6E5F" w:rsidRPr="0097351B" w:rsidRDefault="00FC6E5F" w:rsidP="00E74A1F">
                        <w:pPr>
                          <w:rPr>
                            <w:rFonts w:eastAsia="Calibri"/>
                            <w:sz w:val="18"/>
                            <w:szCs w:val="28"/>
                          </w:rPr>
                        </w:pPr>
                      </w:p>
                    </w:tc>
                  </w:tr>
                  <w:tr w:rsidR="00FC6E5F" w:rsidRPr="00B9222C" w:rsidTr="00E74A1F">
                    <w:trPr>
                      <w:gridAfter w:val="1"/>
                      <w:wAfter w:w="475" w:type="dxa"/>
                      <w:jc w:val="right"/>
                    </w:trPr>
                    <w:tc>
                      <w:tcPr>
                        <w:tcW w:w="3934" w:type="dxa"/>
                      </w:tcPr>
                      <w:p w:rsidR="00FC6E5F" w:rsidRPr="00B9222C" w:rsidRDefault="00FC6E5F" w:rsidP="00E74A1F">
                        <w:pPr>
                          <w:jc w:val="both"/>
                        </w:pPr>
                        <w:r>
                          <w:t>Приложение № 2</w:t>
                        </w:r>
                        <w:r w:rsidRPr="00B9222C">
                          <w:t xml:space="preserve"> к приказу Отраслевого органа администрации Сосьвинского городского округа «Управление образования» </w:t>
                        </w:r>
                      </w:p>
                      <w:p w:rsidR="00FC6E5F" w:rsidRPr="00B9222C" w:rsidRDefault="003A6916" w:rsidP="005E0E19">
                        <w:pPr>
                          <w:jc w:val="both"/>
                        </w:pPr>
                        <w:r>
                          <w:t>о</w:t>
                        </w:r>
                        <w:r w:rsidR="00FC6E5F">
                          <w:t>т</w:t>
                        </w:r>
                        <w:r>
                          <w:t xml:space="preserve"> 16.10.2024</w:t>
                        </w:r>
                        <w:r w:rsidR="00FC6E5F">
                          <w:t xml:space="preserve"> </w:t>
                        </w:r>
                        <w:r w:rsidR="00FC6E5F" w:rsidRPr="00B9222C">
                          <w:t>№</w:t>
                        </w:r>
                        <w:r w:rsidR="00FC6E5F">
                          <w:t xml:space="preserve"> </w:t>
                        </w:r>
                        <w:r>
                          <w:t>173</w:t>
                        </w:r>
                      </w:p>
                    </w:tc>
                  </w:tr>
                </w:tbl>
                <w:p w:rsidR="00FC6E5F" w:rsidRDefault="00FC6E5F" w:rsidP="00B00BED">
                  <w:pPr>
                    <w:jc w:val="center"/>
                  </w:pPr>
                </w:p>
                <w:p w:rsidR="00FC6E5F" w:rsidRDefault="00FC6E5F"/>
              </w:txbxContent>
            </v:textbox>
          </v:shape>
        </w:pict>
      </w:r>
    </w:p>
    <w:p w:rsidR="00B00BED" w:rsidRDefault="00B00BED" w:rsidP="007265AE">
      <w:pPr>
        <w:jc w:val="center"/>
        <w:rPr>
          <w:b/>
          <w:sz w:val="28"/>
          <w:szCs w:val="28"/>
        </w:rPr>
      </w:pPr>
    </w:p>
    <w:p w:rsidR="00B00BED" w:rsidRDefault="00B00BED" w:rsidP="007265AE">
      <w:pPr>
        <w:jc w:val="center"/>
        <w:rPr>
          <w:b/>
          <w:sz w:val="28"/>
          <w:szCs w:val="28"/>
        </w:rPr>
      </w:pPr>
    </w:p>
    <w:p w:rsidR="00B00BED" w:rsidRDefault="00B00BED" w:rsidP="007265AE">
      <w:pPr>
        <w:jc w:val="center"/>
        <w:rPr>
          <w:b/>
          <w:sz w:val="28"/>
          <w:szCs w:val="28"/>
        </w:rPr>
      </w:pPr>
    </w:p>
    <w:p w:rsidR="00B00BED" w:rsidRDefault="00B00BED" w:rsidP="007265AE">
      <w:pPr>
        <w:jc w:val="center"/>
        <w:rPr>
          <w:b/>
          <w:sz w:val="28"/>
          <w:szCs w:val="28"/>
        </w:rPr>
      </w:pPr>
    </w:p>
    <w:p w:rsidR="00B00BED" w:rsidRDefault="00B00BED" w:rsidP="007265AE">
      <w:pPr>
        <w:jc w:val="center"/>
        <w:rPr>
          <w:b/>
          <w:sz w:val="28"/>
          <w:szCs w:val="28"/>
        </w:rPr>
      </w:pPr>
    </w:p>
    <w:p w:rsidR="007265AE" w:rsidRDefault="007265AE" w:rsidP="007265AE">
      <w:pPr>
        <w:jc w:val="center"/>
        <w:rPr>
          <w:b/>
          <w:sz w:val="28"/>
          <w:szCs w:val="28"/>
        </w:rPr>
      </w:pPr>
      <w:r w:rsidRPr="00891FC9">
        <w:rPr>
          <w:b/>
          <w:sz w:val="28"/>
          <w:szCs w:val="28"/>
        </w:rPr>
        <w:t xml:space="preserve">Состав организационного комитета </w:t>
      </w:r>
      <w:r w:rsidR="00C93D3E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этапа</w:t>
      </w:r>
      <w:r>
        <w:rPr>
          <w:b/>
          <w:sz w:val="28"/>
          <w:szCs w:val="28"/>
        </w:rPr>
        <w:br/>
        <w:t xml:space="preserve"> Всероссийской ол</w:t>
      </w:r>
      <w:r w:rsidRPr="00891FC9">
        <w:rPr>
          <w:b/>
          <w:sz w:val="28"/>
          <w:szCs w:val="28"/>
        </w:rPr>
        <w:t xml:space="preserve">импиады школьников </w:t>
      </w:r>
    </w:p>
    <w:p w:rsidR="007265AE" w:rsidRDefault="007265AE" w:rsidP="007265AE">
      <w:pPr>
        <w:jc w:val="center"/>
        <w:rPr>
          <w:b/>
          <w:sz w:val="28"/>
          <w:szCs w:val="28"/>
        </w:rPr>
      </w:pPr>
    </w:p>
    <w:p w:rsidR="007265AE" w:rsidRPr="0007388F" w:rsidRDefault="007265AE" w:rsidP="00726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Куракова Светлана Александровна, начальник </w:t>
      </w:r>
      <w:r w:rsidR="00B00BED">
        <w:rPr>
          <w:sz w:val="28"/>
          <w:szCs w:val="28"/>
        </w:rPr>
        <w:t>О</w:t>
      </w:r>
      <w:r w:rsidRPr="0007388F">
        <w:rPr>
          <w:sz w:val="28"/>
          <w:szCs w:val="28"/>
        </w:rPr>
        <w:t>траслевого органа администрации</w:t>
      </w:r>
      <w:r>
        <w:rPr>
          <w:sz w:val="28"/>
          <w:szCs w:val="28"/>
        </w:rPr>
        <w:t xml:space="preserve"> Сосьвинского городского округа «Управление образования».</w:t>
      </w:r>
    </w:p>
    <w:p w:rsidR="007265AE" w:rsidRDefault="00B00BED" w:rsidP="00726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2200D5">
        <w:rPr>
          <w:sz w:val="28"/>
          <w:szCs w:val="28"/>
        </w:rPr>
        <w:t>Молвинских</w:t>
      </w:r>
      <w:proofErr w:type="spellEnd"/>
      <w:r w:rsidR="002200D5">
        <w:rPr>
          <w:sz w:val="28"/>
          <w:szCs w:val="28"/>
        </w:rPr>
        <w:t xml:space="preserve"> Вероника Викторовна</w:t>
      </w:r>
      <w:r>
        <w:rPr>
          <w:sz w:val="28"/>
          <w:szCs w:val="28"/>
        </w:rPr>
        <w:t>, главный специалист О</w:t>
      </w:r>
      <w:r w:rsidR="007265AE" w:rsidRPr="0007388F">
        <w:rPr>
          <w:sz w:val="28"/>
          <w:szCs w:val="28"/>
        </w:rPr>
        <w:t>траслевого органа администрации</w:t>
      </w:r>
      <w:r w:rsidR="007265AE">
        <w:rPr>
          <w:sz w:val="28"/>
          <w:szCs w:val="28"/>
        </w:rPr>
        <w:t xml:space="preserve"> Сосьвинского городского округа «Управление образования».</w:t>
      </w:r>
    </w:p>
    <w:p w:rsidR="00BD3AA6" w:rsidRPr="00BD3AA6" w:rsidRDefault="00BD3AA6" w:rsidP="007265AE">
      <w:pPr>
        <w:ind w:firstLine="567"/>
        <w:jc w:val="both"/>
        <w:rPr>
          <w:sz w:val="28"/>
          <w:szCs w:val="28"/>
        </w:rPr>
      </w:pPr>
      <w:r w:rsidRPr="00BD3AA6">
        <w:rPr>
          <w:sz w:val="28"/>
          <w:szCs w:val="28"/>
        </w:rPr>
        <w:t xml:space="preserve">3. </w:t>
      </w:r>
      <w:proofErr w:type="spellStart"/>
      <w:r w:rsidRPr="00BD3AA6">
        <w:rPr>
          <w:sz w:val="28"/>
          <w:szCs w:val="28"/>
        </w:rPr>
        <w:t>Ивантаева</w:t>
      </w:r>
      <w:proofErr w:type="spellEnd"/>
      <w:r w:rsidRPr="00BD3AA6">
        <w:rPr>
          <w:sz w:val="28"/>
          <w:szCs w:val="28"/>
        </w:rPr>
        <w:t xml:space="preserve"> Светлана Васильевна, директор Муниципального казенного учреждения «Информационно-методический центр Сосьвинского городского окр</w:t>
      </w:r>
      <w:r>
        <w:rPr>
          <w:sz w:val="28"/>
          <w:szCs w:val="28"/>
        </w:rPr>
        <w:t>уга».</w:t>
      </w:r>
    </w:p>
    <w:p w:rsidR="00B00BED" w:rsidRDefault="00BD3AA6" w:rsidP="00B00B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3D3E" w:rsidRPr="00C93D3E">
        <w:rPr>
          <w:sz w:val="28"/>
          <w:szCs w:val="28"/>
        </w:rPr>
        <w:t>. Рычкова Светлана Юрьевна, директор муниципального бюджетного общеобразовательного учреждения средней общеобразовательной школы № 1 имени Героя РФ Романова В.В</w:t>
      </w:r>
      <w:r w:rsidR="00B00BED">
        <w:rPr>
          <w:sz w:val="28"/>
          <w:szCs w:val="28"/>
        </w:rPr>
        <w:t>.</w:t>
      </w:r>
    </w:p>
    <w:p w:rsidR="00B00BED" w:rsidRPr="00C93D3E" w:rsidRDefault="00B00BED" w:rsidP="00B00B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93D3E">
        <w:rPr>
          <w:sz w:val="28"/>
          <w:szCs w:val="28"/>
        </w:rPr>
        <w:t xml:space="preserve">. Меркушина Марина Александровна, директор муниципального бюджетного общеобразовательного учреждения средней общеобразовательной школы № 4 </w:t>
      </w:r>
      <w:r w:rsidRPr="00C93D3E">
        <w:rPr>
          <w:sz w:val="28"/>
          <w:szCs w:val="28"/>
        </w:rPr>
        <w:br/>
        <w:t>п.г.т. Сосьва</w:t>
      </w:r>
      <w:r>
        <w:rPr>
          <w:sz w:val="28"/>
          <w:szCs w:val="28"/>
        </w:rPr>
        <w:t>.</w:t>
      </w:r>
    </w:p>
    <w:p w:rsidR="00B00BED" w:rsidRPr="00C93D3E" w:rsidRDefault="00B00BED" w:rsidP="00B00B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93D3E">
        <w:rPr>
          <w:sz w:val="28"/>
          <w:szCs w:val="28"/>
        </w:rPr>
        <w:t xml:space="preserve">. </w:t>
      </w:r>
      <w:proofErr w:type="spellStart"/>
      <w:r w:rsidRPr="00C93D3E">
        <w:rPr>
          <w:sz w:val="28"/>
          <w:szCs w:val="28"/>
        </w:rPr>
        <w:t>Хисамудинов</w:t>
      </w:r>
      <w:proofErr w:type="spellEnd"/>
      <w:r w:rsidRPr="00C93D3E">
        <w:rPr>
          <w:sz w:val="28"/>
          <w:szCs w:val="28"/>
        </w:rPr>
        <w:t xml:space="preserve"> Анатолий Раилович, директор муниципального бюджетного общеобразовательного учреждения средней общеобразоват</w:t>
      </w:r>
      <w:r>
        <w:rPr>
          <w:sz w:val="28"/>
          <w:szCs w:val="28"/>
        </w:rPr>
        <w:t>ельной школы № 1</w:t>
      </w:r>
      <w:r>
        <w:rPr>
          <w:sz w:val="28"/>
          <w:szCs w:val="28"/>
        </w:rPr>
        <w:br/>
        <w:t xml:space="preserve"> п. Восточный.</w:t>
      </w:r>
    </w:p>
    <w:p w:rsidR="00B00BED" w:rsidRPr="00C93D3E" w:rsidRDefault="00B00BED" w:rsidP="00B00B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93D3E">
        <w:rPr>
          <w:sz w:val="28"/>
          <w:szCs w:val="28"/>
        </w:rPr>
        <w:t xml:space="preserve">. </w:t>
      </w:r>
      <w:r w:rsidR="007F4FDC">
        <w:rPr>
          <w:sz w:val="28"/>
          <w:szCs w:val="28"/>
        </w:rPr>
        <w:t>Урванцева Наталья Анатольевна</w:t>
      </w:r>
      <w:r w:rsidRPr="00C93D3E">
        <w:rPr>
          <w:sz w:val="28"/>
          <w:szCs w:val="28"/>
        </w:rPr>
        <w:t>, исполняющий обязанности директора муниципального бюджетного общеобразовательного учреждения средней общеобразовательной школы № 2 п. Восточный</w:t>
      </w:r>
      <w:r>
        <w:rPr>
          <w:sz w:val="28"/>
          <w:szCs w:val="28"/>
        </w:rPr>
        <w:t>.</w:t>
      </w:r>
    </w:p>
    <w:p w:rsidR="00B00BED" w:rsidRPr="00C93D3E" w:rsidRDefault="00B00BED" w:rsidP="00B00B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93D3E">
        <w:rPr>
          <w:sz w:val="28"/>
          <w:szCs w:val="28"/>
        </w:rPr>
        <w:t>. Мифтахутдинова Галина Ивановна, директор муниципального бюджетного общеобразовательного учреждения средней общеобразовательной школы с. Кошай</w:t>
      </w:r>
      <w:r>
        <w:rPr>
          <w:sz w:val="28"/>
          <w:szCs w:val="28"/>
        </w:rPr>
        <w:t>.</w:t>
      </w:r>
    </w:p>
    <w:p w:rsidR="008C4EA6" w:rsidRDefault="00B00BED" w:rsidP="00C93D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93D3E">
        <w:rPr>
          <w:sz w:val="28"/>
          <w:szCs w:val="28"/>
        </w:rPr>
        <w:t xml:space="preserve">. </w:t>
      </w:r>
      <w:proofErr w:type="spellStart"/>
      <w:r w:rsidRPr="00C93D3E">
        <w:rPr>
          <w:sz w:val="28"/>
          <w:szCs w:val="28"/>
        </w:rPr>
        <w:t>Студицких</w:t>
      </w:r>
      <w:proofErr w:type="spellEnd"/>
      <w:r w:rsidRPr="00C93D3E">
        <w:rPr>
          <w:sz w:val="28"/>
          <w:szCs w:val="28"/>
        </w:rPr>
        <w:t xml:space="preserve"> Ирина Викторовна, директор муниципального бюджетного общеобразовательного учреждения средней общеоб</w:t>
      </w:r>
      <w:r>
        <w:rPr>
          <w:sz w:val="28"/>
          <w:szCs w:val="28"/>
        </w:rPr>
        <w:t xml:space="preserve">разовательной школы </w:t>
      </w:r>
      <w:r>
        <w:rPr>
          <w:sz w:val="28"/>
          <w:szCs w:val="28"/>
        </w:rPr>
        <w:br/>
        <w:t>с. Романово.</w:t>
      </w:r>
    </w:p>
    <w:p w:rsidR="005E0E19" w:rsidRDefault="005E0E19" w:rsidP="00C93D3E">
      <w:pPr>
        <w:ind w:firstLine="567"/>
        <w:jc w:val="both"/>
        <w:rPr>
          <w:sz w:val="28"/>
          <w:szCs w:val="28"/>
        </w:rPr>
        <w:sectPr w:rsidR="005E0E19" w:rsidSect="005E0E19">
          <w:pgSz w:w="11910" w:h="16840"/>
          <w:pgMar w:top="709" w:right="428" w:bottom="1021" w:left="1021" w:header="720" w:footer="0" w:gutter="0"/>
          <w:cols w:space="720"/>
        </w:sectPr>
      </w:pPr>
    </w:p>
    <w:tbl>
      <w:tblPr>
        <w:tblpPr w:leftFromText="180" w:rightFromText="180" w:vertAnchor="text" w:horzAnchor="margin" w:tblpXSpec="right" w:tblpY="-601"/>
        <w:tblOverlap w:val="never"/>
        <w:tblW w:w="0" w:type="auto"/>
        <w:tblLook w:val="04A0"/>
      </w:tblPr>
      <w:tblGrid>
        <w:gridCol w:w="3934"/>
        <w:gridCol w:w="475"/>
      </w:tblGrid>
      <w:tr w:rsidR="008C4EA6" w:rsidRPr="0097351B" w:rsidTr="008C4EA6">
        <w:tc>
          <w:tcPr>
            <w:tcW w:w="4409" w:type="dxa"/>
            <w:gridSpan w:val="2"/>
            <w:shd w:val="clear" w:color="auto" w:fill="auto"/>
          </w:tcPr>
          <w:p w:rsidR="008C4EA6" w:rsidRPr="0097351B" w:rsidRDefault="008C4EA6" w:rsidP="008C4EA6">
            <w:pPr>
              <w:rPr>
                <w:rFonts w:eastAsia="Calibri"/>
                <w:sz w:val="18"/>
                <w:szCs w:val="28"/>
              </w:rPr>
            </w:pPr>
          </w:p>
        </w:tc>
      </w:tr>
      <w:tr w:rsidR="008C4EA6" w:rsidRPr="00B9222C" w:rsidTr="008C4EA6">
        <w:trPr>
          <w:gridAfter w:val="1"/>
          <w:wAfter w:w="475" w:type="dxa"/>
        </w:trPr>
        <w:tc>
          <w:tcPr>
            <w:tcW w:w="3934" w:type="dxa"/>
          </w:tcPr>
          <w:p w:rsidR="008C4EA6" w:rsidRPr="00B9222C" w:rsidRDefault="008C4EA6" w:rsidP="008C4EA6">
            <w:pPr>
              <w:jc w:val="both"/>
            </w:pPr>
            <w:r>
              <w:t>Приложение № 3</w:t>
            </w:r>
            <w:r w:rsidRPr="00B9222C">
              <w:t xml:space="preserve"> к приказу Отраслевого органа администрации Сосьвинского городского округа «Управление образования» </w:t>
            </w:r>
          </w:p>
          <w:p w:rsidR="008C4EA6" w:rsidRPr="00B9222C" w:rsidRDefault="008C4EA6" w:rsidP="005E0E19">
            <w:pPr>
              <w:jc w:val="both"/>
            </w:pPr>
            <w:r>
              <w:t xml:space="preserve">от </w:t>
            </w:r>
            <w:r w:rsidR="003A6916">
              <w:t xml:space="preserve">16.10.2024 </w:t>
            </w:r>
            <w:r w:rsidRPr="00B9222C">
              <w:t>№</w:t>
            </w:r>
            <w:r>
              <w:t xml:space="preserve"> </w:t>
            </w:r>
            <w:r w:rsidR="003A6916">
              <w:t>173</w:t>
            </w:r>
          </w:p>
        </w:tc>
      </w:tr>
    </w:tbl>
    <w:p w:rsidR="008A5DC6" w:rsidRDefault="008A5DC6" w:rsidP="007265AE">
      <w:pPr>
        <w:jc w:val="both"/>
      </w:pPr>
    </w:p>
    <w:p w:rsidR="008A5DC6" w:rsidRDefault="008C4EA6" w:rsidP="007265AE">
      <w:pPr>
        <w:jc w:val="both"/>
      </w:pPr>
      <w:r>
        <w:br w:type="textWrapping" w:clear="all"/>
      </w:r>
    </w:p>
    <w:p w:rsidR="008A5DC6" w:rsidRPr="00D55420" w:rsidRDefault="008A5DC6" w:rsidP="00D55420">
      <w:pPr>
        <w:jc w:val="center"/>
      </w:pPr>
    </w:p>
    <w:p w:rsidR="00D55420" w:rsidRPr="00D55420" w:rsidRDefault="00D55420" w:rsidP="00D5542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55420">
        <w:rPr>
          <w:rFonts w:eastAsiaTheme="minorHAnsi"/>
          <w:b/>
          <w:bCs/>
          <w:color w:val="000000"/>
          <w:sz w:val="28"/>
          <w:szCs w:val="28"/>
          <w:lang w:eastAsia="en-US"/>
        </w:rPr>
        <w:t>ПОРЯДОК</w:t>
      </w:r>
    </w:p>
    <w:p w:rsidR="00D55420" w:rsidRDefault="00D55420" w:rsidP="00D5542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55420">
        <w:rPr>
          <w:rFonts w:eastAsiaTheme="minorHAnsi"/>
          <w:b/>
          <w:bCs/>
          <w:color w:val="000000"/>
          <w:sz w:val="28"/>
          <w:szCs w:val="28"/>
          <w:lang w:eastAsia="en-US"/>
        </w:rPr>
        <w:t>рассылки олимпиадных заданий для проведения муниципального этапа всероссийской олимпиады школьников в Свердловской области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br/>
      </w:r>
      <w:r w:rsidR="002200D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в 2024/2025</w:t>
      </w:r>
      <w:r w:rsidRPr="00D5542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учебном году</w:t>
      </w:r>
    </w:p>
    <w:p w:rsidR="00D55420" w:rsidRPr="00D55420" w:rsidRDefault="00D55420" w:rsidP="00D5542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55420" w:rsidRDefault="00D5542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1.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Государственное автономное образовательное учреждение дополнительного профессионального образования Свердловской области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Институт развития образования</w:t>
      </w:r>
      <w:r>
        <w:rPr>
          <w:rFonts w:eastAsiaTheme="minorHAnsi"/>
          <w:color w:val="000000"/>
          <w:sz w:val="26"/>
          <w:szCs w:val="26"/>
          <w:lang w:eastAsia="en-US"/>
        </w:rPr>
        <w:t>» (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далее - ГАОУ ДПО СО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ИРО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»)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обеспечивает:</w:t>
      </w:r>
    </w:p>
    <w:p w:rsidR="00D55420" w:rsidRDefault="00D5542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 w:rsidR="0017273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1) возможность внесения площадок в информационной системе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Региональная база данных обеспечения проведения олимпиад на территории Свердловской области</w:t>
      </w:r>
      <w:r>
        <w:rPr>
          <w:rFonts w:eastAsiaTheme="minorHAnsi"/>
          <w:color w:val="000000"/>
          <w:sz w:val="26"/>
          <w:szCs w:val="26"/>
          <w:lang w:eastAsia="en-US"/>
        </w:rPr>
        <w:t>» (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далее - РБДО) и распределения участников по площадкам проведения муниципального этапа всероссийской олимпиады школьников (далее - олимпиада); </w:t>
      </w:r>
    </w:p>
    <w:p w:rsidR="00D55420" w:rsidRDefault="0017273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2) получение не позднее, чем за 1 неделю архива с заданиями муниципального этапа олимпиады;</w:t>
      </w:r>
    </w:p>
    <w:p w:rsidR="00172730" w:rsidRDefault="00D5542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 w:rsidR="0017273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3) подготовку проекта бланков муниципального этапа олимпиады, согласование его </w:t>
      </w:r>
      <w:r w:rsidR="0017273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br/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с региональными предметно-методическими комиссиями; </w:t>
      </w:r>
    </w:p>
    <w:p w:rsidR="00172730" w:rsidRDefault="0017273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4) загрузку спецификации и бланков, генерацию бланков для муниципального этапа олимпиады;</w:t>
      </w:r>
    </w:p>
    <w:p w:rsidR="00172730" w:rsidRDefault="0017273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5) преобразование заданий таким образом, чтобы сканированию подлежали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br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не задания, а бланки;</w:t>
      </w:r>
    </w:p>
    <w:p w:rsidR="00172730" w:rsidRDefault="0017273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6) размещение в РБДО защищенного паролем архива с заданиями, настройку даты публикации пароля от архива с заданиями; </w:t>
      </w:r>
    </w:p>
    <w:p w:rsidR="00172730" w:rsidRDefault="0017273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7) создание протокола муниципального этапа олимпиады под разработанные критерии оценивания; </w:t>
      </w:r>
    </w:p>
    <w:p w:rsidR="00172730" w:rsidRDefault="00172730" w:rsidP="00D5542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8) согласование критериев оценивания с протоколом, проверку максимальных баллов, подготовку пояснений по спорным и неоднозначным критериям; </w:t>
      </w:r>
    </w:p>
    <w:p w:rsidR="00D55420" w:rsidRDefault="00172730" w:rsidP="00D55420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9) выкладывание защищенного паролем архива с протоколами и критериями оценивания в РБДО, настройку даты публикации пароля от архива с протоколами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br/>
      </w:r>
      <w:r w:rsidR="00D55420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 критериями оценивания;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sz w:val="27"/>
          <w:szCs w:val="27"/>
        </w:rPr>
        <w:tab/>
        <w:t>1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0) необходимые изменения для загрузки полученных протоколов в РБДО;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11) распознавание бланков муниципального этапа олимпиады и их автоматическую привязку к участнику/результату участника;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12) возможность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онлайн-проверки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работ муниципального этапа олимпиады;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13) загрузку спецификаций заданий в РБДО для отображения результатов;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14) возможность подачи и обработки апелляций;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15) блокировку возможности внесения изменений в результаты муниципального этапа олимпиады после указанных сроков;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16) техническую поддержку в части передачи олимпиадных заданий, паролей для расшифровки архивов, содержащих олимпиадные задания, ключей для проверок посредством удовлетворения заявок в Региональный центр обработки информации и оценки качества образования ГАОУ ДПО СО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ИРО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по адресу: https://support.gia66.ru в информационно-коммуникационной сети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Интернет</w:t>
      </w:r>
      <w:r>
        <w:rPr>
          <w:rFonts w:eastAsiaTheme="minorHAnsi"/>
          <w:color w:val="000000"/>
          <w:sz w:val="26"/>
          <w:szCs w:val="26"/>
          <w:lang w:eastAsia="en-US"/>
        </w:rPr>
        <w:t>».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2.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Муниципальный организационный комитет олимпиады, а также лица, ответственные за информационный обмен в муниципальном образовании, расположенном на территории Свердловской области, образовательных организациях, обеспечивают: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lastRenderedPageBreak/>
        <w:tab/>
        <w:t xml:space="preserve">1) конфиденциальность в работе со всеми материалами, предоставляемыми для проведения муниципального этапа олимпиады;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2) конфиденциальность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парольно-ключевой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информации от РБДО; 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>3) правила эксплуатации защищенного канала связ</w:t>
      </w:r>
      <w:r w:rsidR="002200D5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</w:t>
      </w:r>
    </w:p>
    <w:p w:rsidR="00172730" w:rsidRPr="00CB1192" w:rsidRDefault="00172730" w:rsidP="00CB1192">
      <w:pPr>
        <w:tabs>
          <w:tab w:val="left" w:pos="1120"/>
        </w:tabs>
        <w:kinsoku w:val="0"/>
        <w:overflowPunct w:val="0"/>
        <w:adjustRightInd w:val="0"/>
        <w:spacing w:before="9"/>
        <w:rPr>
          <w:sz w:val="27"/>
          <w:szCs w:val="27"/>
        </w:rPr>
        <w:sectPr w:rsidR="00172730" w:rsidRPr="00CB1192" w:rsidSect="00CB1192">
          <w:pgSz w:w="11910" w:h="16840"/>
          <w:pgMar w:top="709" w:right="428" w:bottom="284" w:left="1021" w:header="720" w:footer="0" w:gutter="0"/>
          <w:cols w:space="720"/>
        </w:sectPr>
      </w:pPr>
    </w:p>
    <w:tbl>
      <w:tblPr>
        <w:tblpPr w:leftFromText="180" w:rightFromText="180" w:vertAnchor="text" w:horzAnchor="margin" w:tblpXSpec="right" w:tblpY="-213"/>
        <w:tblW w:w="0" w:type="auto"/>
        <w:tblLook w:val="04A0"/>
      </w:tblPr>
      <w:tblGrid>
        <w:gridCol w:w="3934"/>
        <w:gridCol w:w="475"/>
      </w:tblGrid>
      <w:tr w:rsidR="008C4EA6" w:rsidRPr="0097351B" w:rsidTr="008C4EA6">
        <w:tc>
          <w:tcPr>
            <w:tcW w:w="4409" w:type="dxa"/>
            <w:gridSpan w:val="2"/>
            <w:shd w:val="clear" w:color="auto" w:fill="auto"/>
          </w:tcPr>
          <w:p w:rsidR="008C4EA6" w:rsidRPr="0097351B" w:rsidRDefault="008C4EA6" w:rsidP="008C4EA6">
            <w:pPr>
              <w:rPr>
                <w:rFonts w:eastAsia="Calibri"/>
                <w:sz w:val="18"/>
                <w:szCs w:val="28"/>
              </w:rPr>
            </w:pPr>
          </w:p>
        </w:tc>
      </w:tr>
      <w:tr w:rsidR="008C4EA6" w:rsidRPr="00B9222C" w:rsidTr="008C4EA6">
        <w:trPr>
          <w:gridAfter w:val="1"/>
          <w:wAfter w:w="475" w:type="dxa"/>
        </w:trPr>
        <w:tc>
          <w:tcPr>
            <w:tcW w:w="3934" w:type="dxa"/>
          </w:tcPr>
          <w:p w:rsidR="008C4EA6" w:rsidRPr="00B9222C" w:rsidRDefault="008C4EA6" w:rsidP="008C4EA6">
            <w:pPr>
              <w:jc w:val="both"/>
            </w:pPr>
            <w:r>
              <w:t>Приложение № 4</w:t>
            </w:r>
            <w:r w:rsidRPr="00B9222C">
              <w:t xml:space="preserve"> к приказу Отраслевого органа администрации Сосьвинского городского округа «Управление образования» </w:t>
            </w:r>
          </w:p>
          <w:p w:rsidR="008C4EA6" w:rsidRPr="00B9222C" w:rsidRDefault="003A6916" w:rsidP="005E0E19">
            <w:pPr>
              <w:jc w:val="both"/>
            </w:pPr>
            <w:r>
              <w:t>о</w:t>
            </w:r>
            <w:r w:rsidR="008C4EA6">
              <w:t xml:space="preserve">т </w:t>
            </w:r>
            <w:r>
              <w:t xml:space="preserve">16.10.2024 </w:t>
            </w:r>
            <w:r w:rsidR="008C4EA6" w:rsidRPr="00B9222C">
              <w:t>№</w:t>
            </w:r>
            <w:r>
              <w:t>173</w:t>
            </w:r>
            <w:r w:rsidR="008C4EA6">
              <w:t xml:space="preserve"> </w:t>
            </w:r>
          </w:p>
        </w:tc>
      </w:tr>
    </w:tbl>
    <w:p w:rsidR="008A5DC6" w:rsidRDefault="008A5DC6" w:rsidP="008A5DC6">
      <w:pPr>
        <w:jc w:val="both"/>
      </w:pPr>
    </w:p>
    <w:p w:rsidR="008A5DC6" w:rsidRDefault="008A5DC6" w:rsidP="008A5DC6">
      <w:pPr>
        <w:rPr>
          <w:sz w:val="28"/>
          <w:szCs w:val="28"/>
        </w:rPr>
      </w:pPr>
    </w:p>
    <w:p w:rsidR="008C4EA6" w:rsidRDefault="008C4EA6" w:rsidP="008A5DC6">
      <w:pPr>
        <w:rPr>
          <w:sz w:val="28"/>
          <w:szCs w:val="28"/>
        </w:rPr>
      </w:pPr>
    </w:p>
    <w:p w:rsidR="008C4EA6" w:rsidRDefault="008C4EA6" w:rsidP="008A5DC6">
      <w:pPr>
        <w:rPr>
          <w:sz w:val="28"/>
          <w:szCs w:val="28"/>
        </w:rPr>
      </w:pPr>
    </w:p>
    <w:p w:rsidR="008C4EA6" w:rsidRPr="00172730" w:rsidRDefault="008C4EA6" w:rsidP="008A5DC6">
      <w:pPr>
        <w:jc w:val="center"/>
        <w:rPr>
          <w:b/>
          <w:sz w:val="28"/>
        </w:rPr>
      </w:pPr>
    </w:p>
    <w:p w:rsidR="00172730" w:rsidRP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172730">
        <w:rPr>
          <w:rFonts w:eastAsiaTheme="minorHAnsi"/>
          <w:b/>
          <w:bCs/>
          <w:color w:val="000000"/>
          <w:sz w:val="28"/>
          <w:szCs w:val="28"/>
          <w:lang w:eastAsia="en-US"/>
        </w:rPr>
        <w:t>ОРГАНИЗАЦИОННО-ТЕХНОЛОГИЧЕСКАЯ МОДЕЛЬ</w:t>
      </w:r>
    </w:p>
    <w:p w:rsidR="00172730" w:rsidRP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172730">
        <w:rPr>
          <w:rFonts w:eastAsiaTheme="minorHAnsi"/>
          <w:b/>
          <w:bCs/>
          <w:color w:val="000000"/>
          <w:sz w:val="28"/>
          <w:szCs w:val="28"/>
          <w:lang w:eastAsia="en-US"/>
        </w:rPr>
        <w:t>проведения муниципального этапа всероссийской олимпиады школьнико</w:t>
      </w:r>
      <w:r w:rsidR="00D3514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 </w:t>
      </w:r>
      <w:r w:rsidR="00D35147">
        <w:rPr>
          <w:rFonts w:eastAsiaTheme="minorHAnsi"/>
          <w:b/>
          <w:bCs/>
          <w:color w:val="000000"/>
          <w:sz w:val="28"/>
          <w:szCs w:val="28"/>
          <w:lang w:eastAsia="en-US"/>
        </w:rPr>
        <w:br/>
        <w:t>в Свердловской области в 2024/2025</w:t>
      </w:r>
      <w:r w:rsidRPr="0017273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учебном году</w:t>
      </w:r>
    </w:p>
    <w:p w:rsidR="00172730" w:rsidRP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172730">
        <w:rPr>
          <w:rFonts w:eastAsiaTheme="minorHAnsi"/>
          <w:b/>
          <w:bCs/>
          <w:color w:val="000000"/>
          <w:sz w:val="28"/>
          <w:szCs w:val="28"/>
          <w:lang w:eastAsia="en-US"/>
        </w:rPr>
        <w:t>Глава 1. Нормативно-правовое обеспечение</w:t>
      </w:r>
    </w:p>
    <w:p w:rsidR="00172730" w:rsidRP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Муниципальный этап всероссийской олимпиады школьников (далее - олимпиада) проводится в соответствии с приказом Министерства просвещения Российской Федерации от 27.11.2020 </w:t>
      </w:r>
      <w:r>
        <w:rPr>
          <w:rFonts w:eastAsiaTheme="minorHAnsi"/>
          <w:color w:val="000000"/>
          <w:sz w:val="26"/>
          <w:szCs w:val="26"/>
          <w:lang w:eastAsia="en-US"/>
        </w:rPr>
        <w:t>№ 678 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Об утверждении Порядка проведения всероссийской олимпиады школьников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приказом Министерства образования и молодежной политики Свердловской области от </w:t>
      </w:r>
      <w:r w:rsidR="00D3514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02.08.2024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№ </w:t>
      </w:r>
      <w:r w:rsidR="00D35147">
        <w:rPr>
          <w:rFonts w:eastAsiaTheme="minorHAnsi"/>
          <w:color w:val="000000"/>
          <w:sz w:val="26"/>
          <w:szCs w:val="26"/>
          <w:lang w:eastAsia="en-US"/>
        </w:rPr>
        <w:t>1038</w:t>
      </w:r>
      <w:r>
        <w:rPr>
          <w:rFonts w:eastAsiaTheme="minorHAnsi"/>
          <w:color w:val="000000"/>
          <w:sz w:val="26"/>
          <w:szCs w:val="26"/>
          <w:lang w:eastAsia="en-US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Д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Об обеспечении организации и проведения всероссийской олимпиады школьник</w:t>
      </w:r>
      <w:r w:rsidR="00D3514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ов в Свердловской области в 2024/2025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учебном году</w:t>
      </w:r>
      <w:r>
        <w:rPr>
          <w:rFonts w:eastAsiaTheme="minorHAnsi"/>
          <w:color w:val="000000"/>
          <w:sz w:val="26"/>
          <w:szCs w:val="26"/>
          <w:lang w:eastAsia="en-US"/>
        </w:rPr>
        <w:t>».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6"/>
          <w:szCs w:val="26"/>
          <w:lang w:eastAsia="en-US"/>
        </w:rPr>
      </w:pPr>
    </w:p>
    <w:p w:rsid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Глава 2. Информационное сопровождение</w:t>
      </w:r>
    </w:p>
    <w:p w:rsid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Информационное сопровождение муниципального этапа олимпиады осуществляется в информационно-телекоммуникационной сети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Интернет</w:t>
      </w:r>
      <w:r>
        <w:rPr>
          <w:rFonts w:eastAsiaTheme="minorHAnsi"/>
          <w:color w:val="000000"/>
          <w:sz w:val="26"/>
          <w:szCs w:val="26"/>
          <w:lang w:eastAsia="en-US"/>
        </w:rPr>
        <w:t>» (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далее - сеть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Интернет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») 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на сайте нетиповой образовательной организации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Фонд поддержки талантливых детей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br/>
        <w:t xml:space="preserve">и молодежи </w:t>
      </w:r>
      <w:r>
        <w:rPr>
          <w:rFonts w:eastAsiaTheme="minorHAnsi"/>
          <w:color w:val="000000"/>
          <w:sz w:val="26"/>
          <w:szCs w:val="26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Золотое сечение</w:t>
      </w:r>
      <w:r>
        <w:rPr>
          <w:rFonts w:eastAsiaTheme="minorHAnsi"/>
          <w:color w:val="000000"/>
          <w:sz w:val="26"/>
          <w:szCs w:val="26"/>
          <w:lang w:eastAsia="en-US"/>
        </w:rPr>
        <w:t>» (https://zsfond.ru/vsosh/municzipalnyj-etap/) (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далее - Фонд),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br/>
        <w:t>а также на официальных сайтах органов местного самоуправления, осуществляющих управление в сфере образования.</w:t>
      </w:r>
    </w:p>
    <w:p w:rsid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 xml:space="preserve">На сайте Фонда не позднее, чем за семь дней до начала олимпиады по каждому общеобразовательному предмету размещаются Требования к организации и проведению олимпиады, задания и критерии оценивания олимпиадных работ по всем общеобразовательным предметам, видео-разборы олимпиадных заданий размещаются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br/>
        <w:t>на следующий рабочий день после проведения олимпиадных туров по соответствующему предмету.</w:t>
      </w:r>
    </w:p>
    <w:p w:rsidR="008C4EA6" w:rsidRDefault="00172730" w:rsidP="00172730">
      <w:pPr>
        <w:suppressAutoHyphens w:val="0"/>
        <w:autoSpaceDE w:val="0"/>
        <w:adjustRightInd w:val="0"/>
        <w:jc w:val="both"/>
        <w:textAlignment w:val="auto"/>
        <w:rPr>
          <w:w w:val="105"/>
          <w:sz w:val="28"/>
          <w:szCs w:val="28"/>
          <w:u w:val="single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ab/>
        <w:t>На сайтах органов местного самоуправления, осуществляющих управление в сфере образования, размещаются нормативные документы, информация о местах</w:t>
      </w:r>
      <w:r w:rsidR="000618C8">
        <w:rPr>
          <w:w w:val="105"/>
        </w:rPr>
        <w:t>»</w:t>
      </w:r>
      <w:r>
        <w:rPr>
          <w:spacing w:val="57"/>
          <w:w w:val="105"/>
        </w:rPr>
        <w:t xml:space="preserve"> </w:t>
      </w:r>
      <w:r w:rsidR="000618C8" w:rsidRPr="00172730">
        <w:rPr>
          <w:w w:val="105"/>
          <w:sz w:val="28"/>
          <w:szCs w:val="28"/>
        </w:rPr>
        <w:t>по</w:t>
      </w:r>
      <w:r w:rsidR="000618C8" w:rsidRPr="00172730">
        <w:rPr>
          <w:spacing w:val="33"/>
          <w:w w:val="105"/>
          <w:sz w:val="28"/>
          <w:szCs w:val="28"/>
        </w:rPr>
        <w:t xml:space="preserve"> </w:t>
      </w:r>
      <w:r w:rsidR="000618C8" w:rsidRPr="00172730">
        <w:rPr>
          <w:w w:val="105"/>
          <w:sz w:val="28"/>
          <w:szCs w:val="28"/>
        </w:rPr>
        <w:t>адресу:</w:t>
      </w:r>
      <w:r w:rsidR="000618C8">
        <w:rPr>
          <w:spacing w:val="-3"/>
          <w:w w:val="105"/>
        </w:rPr>
        <w:t xml:space="preserve"> </w:t>
      </w:r>
      <w:r w:rsidR="000618C8" w:rsidRPr="00172730">
        <w:rPr>
          <w:w w:val="105"/>
          <w:sz w:val="28"/>
          <w:szCs w:val="28"/>
          <w:u w:val="single"/>
        </w:rPr>
        <w:t>https://vsosh.irro.ru/.</w:t>
      </w:r>
    </w:p>
    <w:p w:rsidR="00172730" w:rsidRPr="00172730" w:rsidRDefault="00172730" w:rsidP="00172730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6"/>
          <w:szCs w:val="26"/>
          <w:lang w:eastAsia="en-US"/>
        </w:rPr>
      </w:pPr>
    </w:p>
    <w:p w:rsidR="00172730" w:rsidRDefault="00172730" w:rsidP="0017273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172730">
        <w:rPr>
          <w:rFonts w:eastAsiaTheme="minorHAnsi"/>
          <w:b/>
          <w:bCs/>
          <w:color w:val="000000"/>
          <w:sz w:val="28"/>
          <w:szCs w:val="28"/>
          <w:lang w:eastAsia="en-US"/>
        </w:rPr>
        <w:t>Глава 3. Сроки и места проведения муниципального этапа олимпиады</w:t>
      </w:r>
    </w:p>
    <w:p w:rsidR="00127503" w:rsidRPr="00172730" w:rsidRDefault="00127503" w:rsidP="00172730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27503" w:rsidRPr="00127503" w:rsidRDefault="00127503" w:rsidP="00127503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127503">
        <w:rPr>
          <w:rFonts w:eastAsiaTheme="minorHAnsi"/>
          <w:color w:val="000000"/>
          <w:sz w:val="28"/>
          <w:szCs w:val="28"/>
          <w:lang w:eastAsia="en-US"/>
        </w:rPr>
        <w:t>Муниципальный этап олимпиады проводится в соответствии с графиком проведения муниципального этапа всероссийской олимпиады школьн</w:t>
      </w:r>
      <w:r w:rsidR="00D35147">
        <w:rPr>
          <w:rFonts w:eastAsiaTheme="minorHAnsi"/>
          <w:color w:val="000000"/>
          <w:sz w:val="28"/>
          <w:szCs w:val="28"/>
          <w:lang w:eastAsia="en-US"/>
        </w:rPr>
        <w:t>иков Свердловской области в 2024/2025</w:t>
      </w:r>
      <w:r w:rsidRPr="00127503">
        <w:rPr>
          <w:rFonts w:eastAsiaTheme="minorHAnsi"/>
          <w:color w:val="000000"/>
          <w:sz w:val="28"/>
          <w:szCs w:val="28"/>
          <w:lang w:eastAsia="en-US"/>
        </w:rPr>
        <w:t xml:space="preserve"> учебном году, утвержденным настоящим приказом.</w:t>
      </w:r>
    </w:p>
    <w:p w:rsidR="00127503" w:rsidRDefault="00127503" w:rsidP="00127503">
      <w:pPr>
        <w:pStyle w:val="a6"/>
        <w:ind w:right="-28" w:firstLine="567"/>
      </w:pPr>
      <w:r>
        <w:rPr>
          <w:rFonts w:eastAsiaTheme="minorHAnsi"/>
          <w:color w:val="000000"/>
          <w:szCs w:val="28"/>
          <w:lang w:eastAsia="en-US"/>
        </w:rPr>
        <w:tab/>
      </w:r>
      <w:r w:rsidRPr="00127503">
        <w:rPr>
          <w:rFonts w:eastAsiaTheme="minorHAnsi"/>
          <w:color w:val="000000"/>
          <w:szCs w:val="28"/>
          <w:lang w:eastAsia="en-US"/>
        </w:rPr>
        <w:t xml:space="preserve">Олимпиадные туры по 24 общеобразовательным предметам проводятся </w:t>
      </w:r>
      <w:r>
        <w:rPr>
          <w:rFonts w:eastAsiaTheme="minorHAnsi"/>
          <w:color w:val="000000"/>
          <w:szCs w:val="28"/>
          <w:lang w:eastAsia="en-US"/>
        </w:rPr>
        <w:br/>
      </w:r>
      <w:r w:rsidRPr="00127503">
        <w:rPr>
          <w:rFonts w:eastAsiaTheme="minorHAnsi"/>
          <w:color w:val="000000"/>
          <w:szCs w:val="28"/>
          <w:lang w:eastAsia="en-US"/>
        </w:rPr>
        <w:t xml:space="preserve">в очном формате на площадках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 Сосьвинского городского округа:</w:t>
      </w:r>
    </w:p>
    <w:p w:rsidR="00127503" w:rsidRPr="00F844F9" w:rsidRDefault="00127503" w:rsidP="00127503">
      <w:pPr>
        <w:pStyle w:val="a6"/>
        <w:tabs>
          <w:tab w:val="left" w:pos="9957"/>
        </w:tabs>
        <w:ind w:firstLine="709"/>
        <w:rPr>
          <w:szCs w:val="28"/>
        </w:rPr>
      </w:pPr>
      <w:r w:rsidRPr="00F844F9">
        <w:rPr>
          <w:szCs w:val="28"/>
        </w:rPr>
        <w:t>- МБОУ СОШ № 1 им. Героя РФ Романова В.В. (624971,Свердловская область, Серовский район, п. Сосьва, ул. Толмачева, 34),</w:t>
      </w:r>
    </w:p>
    <w:p w:rsidR="00127503" w:rsidRPr="00F844F9" w:rsidRDefault="00127503" w:rsidP="00127503">
      <w:pPr>
        <w:pStyle w:val="a6"/>
        <w:tabs>
          <w:tab w:val="left" w:pos="9957"/>
        </w:tabs>
        <w:ind w:firstLine="709"/>
        <w:rPr>
          <w:szCs w:val="28"/>
        </w:rPr>
      </w:pPr>
      <w:r w:rsidRPr="00F844F9">
        <w:rPr>
          <w:szCs w:val="28"/>
        </w:rPr>
        <w:t xml:space="preserve">- МБОУ СОШ № 4 п.г.т. Сосьва (624971, Свердловская область, Серовский район, ул. </w:t>
      </w:r>
      <w:r w:rsidR="00D35147">
        <w:rPr>
          <w:szCs w:val="28"/>
        </w:rPr>
        <w:t>Ленина, 100</w:t>
      </w:r>
      <w:r w:rsidRPr="00F844F9">
        <w:rPr>
          <w:szCs w:val="28"/>
        </w:rPr>
        <w:t xml:space="preserve">), </w:t>
      </w:r>
    </w:p>
    <w:p w:rsidR="00127503" w:rsidRPr="00F844F9" w:rsidRDefault="00127503" w:rsidP="00127503">
      <w:pPr>
        <w:pStyle w:val="a6"/>
        <w:tabs>
          <w:tab w:val="left" w:pos="9957"/>
        </w:tabs>
        <w:ind w:firstLine="709"/>
        <w:rPr>
          <w:szCs w:val="28"/>
        </w:rPr>
      </w:pPr>
      <w:r w:rsidRPr="00F844F9">
        <w:rPr>
          <w:szCs w:val="28"/>
        </w:rPr>
        <w:lastRenderedPageBreak/>
        <w:t>- М</w:t>
      </w:r>
      <w:r>
        <w:rPr>
          <w:szCs w:val="28"/>
        </w:rPr>
        <w:t>БОУ СОШ № 1 п. Восточный (624972</w:t>
      </w:r>
      <w:r w:rsidRPr="00F844F9">
        <w:rPr>
          <w:szCs w:val="28"/>
        </w:rPr>
        <w:t xml:space="preserve">, Свердловская область, Серовский район, ул. Школьная,2), </w:t>
      </w:r>
    </w:p>
    <w:p w:rsidR="00127503" w:rsidRPr="00F844F9" w:rsidRDefault="00127503" w:rsidP="00127503">
      <w:pPr>
        <w:pStyle w:val="a6"/>
        <w:tabs>
          <w:tab w:val="left" w:pos="9957"/>
        </w:tabs>
        <w:ind w:firstLine="709"/>
        <w:rPr>
          <w:szCs w:val="28"/>
        </w:rPr>
      </w:pPr>
      <w:r w:rsidRPr="00F844F9">
        <w:rPr>
          <w:szCs w:val="28"/>
        </w:rPr>
        <w:t>- М</w:t>
      </w:r>
      <w:r>
        <w:rPr>
          <w:szCs w:val="28"/>
        </w:rPr>
        <w:t>БОУ СОШ № 2 п. Восточный (624972</w:t>
      </w:r>
      <w:r w:rsidRPr="00F844F9">
        <w:rPr>
          <w:szCs w:val="28"/>
        </w:rPr>
        <w:t xml:space="preserve">, Свердловская область, Серовский район, п. Восточный, пер. Парковый, 1), </w:t>
      </w:r>
    </w:p>
    <w:p w:rsidR="00127503" w:rsidRPr="00F844F9" w:rsidRDefault="00127503" w:rsidP="00127503">
      <w:pPr>
        <w:pStyle w:val="a6"/>
        <w:tabs>
          <w:tab w:val="left" w:pos="9957"/>
        </w:tabs>
        <w:ind w:firstLine="709"/>
        <w:rPr>
          <w:szCs w:val="28"/>
        </w:rPr>
      </w:pPr>
      <w:r w:rsidRPr="00F844F9">
        <w:rPr>
          <w:szCs w:val="28"/>
        </w:rPr>
        <w:t>- МБОУ СОШ с. Кошай (624965, Свердловская область, Серовский район,</w:t>
      </w:r>
      <w:r>
        <w:rPr>
          <w:szCs w:val="28"/>
        </w:rPr>
        <w:br/>
      </w:r>
      <w:r w:rsidRPr="00F844F9">
        <w:rPr>
          <w:szCs w:val="28"/>
        </w:rPr>
        <w:t xml:space="preserve"> с. Кошай, ул. Ворошилова, 48), </w:t>
      </w:r>
    </w:p>
    <w:p w:rsidR="00127503" w:rsidRPr="00F844F9" w:rsidRDefault="00127503" w:rsidP="00127503">
      <w:pPr>
        <w:pStyle w:val="a6"/>
        <w:tabs>
          <w:tab w:val="left" w:pos="9957"/>
        </w:tabs>
        <w:ind w:firstLine="709"/>
        <w:rPr>
          <w:szCs w:val="28"/>
        </w:rPr>
      </w:pPr>
      <w:r w:rsidRPr="00F844F9">
        <w:rPr>
          <w:szCs w:val="28"/>
        </w:rPr>
        <w:t>- МБОУ СОШ с. Романово (624961, Свердловская область, Серовский район,</w:t>
      </w:r>
      <w:r>
        <w:rPr>
          <w:szCs w:val="28"/>
        </w:rPr>
        <w:br/>
      </w:r>
      <w:r w:rsidRPr="00F844F9">
        <w:rPr>
          <w:szCs w:val="28"/>
        </w:rPr>
        <w:t xml:space="preserve"> с. Романово, ул. Центральная, 30а).</w:t>
      </w:r>
    </w:p>
    <w:p w:rsidR="00127503" w:rsidRDefault="00127503" w:rsidP="00127503">
      <w:pPr>
        <w:pStyle w:val="a6"/>
        <w:tabs>
          <w:tab w:val="left" w:pos="10320"/>
        </w:tabs>
        <w:ind w:right="-28" w:firstLine="567"/>
      </w:pPr>
      <w:r>
        <w:t>Перечень</w:t>
      </w:r>
      <w:r>
        <w:rPr>
          <w:spacing w:val="53"/>
        </w:rPr>
        <w:t xml:space="preserve"> </w:t>
      </w:r>
      <w:r>
        <w:t>площадок</w:t>
      </w:r>
      <w:r>
        <w:rPr>
          <w:spacing w:val="56"/>
        </w:rPr>
        <w:t xml:space="preserve"> </w:t>
      </w:r>
      <w:r>
        <w:t>проведения</w:t>
      </w:r>
      <w:r>
        <w:rPr>
          <w:spacing w:val="57"/>
        </w:rPr>
        <w:t xml:space="preserve"> </w:t>
      </w:r>
      <w:r>
        <w:t>олимпиадных</w:t>
      </w:r>
      <w:r>
        <w:rPr>
          <w:spacing w:val="57"/>
        </w:rPr>
        <w:t xml:space="preserve"> </w:t>
      </w:r>
      <w:r>
        <w:t>туров</w:t>
      </w:r>
      <w:r>
        <w:rPr>
          <w:spacing w:val="53"/>
        </w:rPr>
        <w:t xml:space="preserve"> </w:t>
      </w:r>
      <w:r>
        <w:t>должен</w:t>
      </w:r>
      <w:r>
        <w:rPr>
          <w:spacing w:val="55"/>
        </w:rPr>
        <w:t xml:space="preserve"> </w:t>
      </w:r>
      <w:r>
        <w:t>быть</w:t>
      </w:r>
      <w:r>
        <w:rPr>
          <w:spacing w:val="55"/>
        </w:rPr>
        <w:t xml:space="preserve"> </w:t>
      </w:r>
      <w:r>
        <w:t>внесен</w:t>
      </w:r>
      <w:r>
        <w:rPr>
          <w:spacing w:val="-67"/>
        </w:rPr>
        <w:t xml:space="preserve"> </w:t>
      </w:r>
      <w:r>
        <w:rPr>
          <w:spacing w:val="-67"/>
        </w:rPr>
        <w:br/>
        <w:t xml:space="preserve"> </w:t>
      </w:r>
      <w:r>
        <w:t>в</w:t>
      </w:r>
      <w:r>
        <w:rPr>
          <w:spacing w:val="-3"/>
        </w:rPr>
        <w:t xml:space="preserve"> </w:t>
      </w:r>
      <w:r>
        <w:t>РБДО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6"/>
        </w:rPr>
        <w:t xml:space="preserve"> </w:t>
      </w:r>
      <w:r w:rsidR="00D35147">
        <w:t>27</w:t>
      </w:r>
      <w:r>
        <w:rPr>
          <w:spacing w:val="-3"/>
        </w:rPr>
        <w:t xml:space="preserve"> </w:t>
      </w:r>
      <w:r>
        <w:t>октября</w:t>
      </w:r>
      <w:r>
        <w:rPr>
          <w:spacing w:val="-6"/>
        </w:rPr>
        <w:t xml:space="preserve"> </w:t>
      </w:r>
      <w:r w:rsidR="00D35147">
        <w:t>2024</w:t>
      </w:r>
      <w:r>
        <w:rPr>
          <w:spacing w:val="-3"/>
        </w:rPr>
        <w:t xml:space="preserve"> </w:t>
      </w:r>
      <w:r>
        <w:t>года (ответственным за РБДО).</w:t>
      </w:r>
    </w:p>
    <w:p w:rsidR="00127503" w:rsidRDefault="00127503" w:rsidP="00127503">
      <w:pPr>
        <w:pStyle w:val="a6"/>
        <w:ind w:right="-28"/>
      </w:pPr>
      <w:r>
        <w:tab/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распределении</w:t>
      </w:r>
      <w:r>
        <w:rPr>
          <w:spacing w:val="-3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площадкам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быть внесена в РБДО не позднее чем за 5 дней до начала олимпиады по 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"/>
        </w:rPr>
        <w:t xml:space="preserve"> </w:t>
      </w:r>
      <w:r>
        <w:t>предмету.</w:t>
      </w:r>
    </w:p>
    <w:p w:rsidR="00127503" w:rsidRDefault="00127503" w:rsidP="00127503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127503">
        <w:rPr>
          <w:rFonts w:eastAsiaTheme="minorHAnsi"/>
          <w:color w:val="000000"/>
          <w:sz w:val="28"/>
          <w:szCs w:val="28"/>
          <w:lang w:eastAsia="en-US"/>
        </w:rPr>
        <w:t>Информация о распределении участников олимпиады по площадкам проведения должна быть внесена в РБДО не позднее чем за пять дней до начала муниципального этапа олимпиады по каждому общеобразовательному предмету.</w:t>
      </w:r>
    </w:p>
    <w:p w:rsidR="00127503" w:rsidRPr="00127503" w:rsidRDefault="00127503" w:rsidP="00127503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</w:p>
    <w:p w:rsidR="00127503" w:rsidRDefault="00127503" w:rsidP="00127503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127503">
        <w:rPr>
          <w:rFonts w:eastAsiaTheme="minorHAnsi"/>
          <w:b/>
          <w:bCs/>
          <w:color w:val="000000"/>
          <w:sz w:val="28"/>
          <w:szCs w:val="28"/>
          <w:lang w:eastAsia="en-US"/>
        </w:rPr>
        <w:t>Глава 4. Проведение олимпиадных туров</w:t>
      </w:r>
    </w:p>
    <w:p w:rsidR="00127503" w:rsidRPr="00127503" w:rsidRDefault="00127503" w:rsidP="00127503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27503" w:rsidRPr="00127503" w:rsidRDefault="00127503" w:rsidP="00127503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12750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Рассылка олимпиадных заданий осуществляется в соответствии с порядком рассылки олимпиадных заданий для проведения муниципального этапа всероссийской олимпиады школьник</w:t>
      </w:r>
      <w:r w:rsidR="00D3514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ов в Свердловской области в 2024/2025</w:t>
      </w:r>
      <w:r w:rsidRPr="0012750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учебном году, утвержденным настоящим приказом.</w:t>
      </w:r>
    </w:p>
    <w:p w:rsidR="00127503" w:rsidRPr="00127503" w:rsidRDefault="009C632D" w:rsidP="00127503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="00127503" w:rsidRPr="0012750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 человека.</w:t>
      </w:r>
    </w:p>
    <w:p w:rsidR="00127503" w:rsidRPr="00127503" w:rsidRDefault="009C632D" w:rsidP="00127503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="00127503" w:rsidRPr="0012750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Начало олимпиадных туров в 10.00 по местному времени.</w:t>
      </w:r>
    </w:p>
    <w:p w:rsidR="00127503" w:rsidRPr="00127503" w:rsidRDefault="009C632D" w:rsidP="00127503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="00127503" w:rsidRPr="0012750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</w:t>
      </w:r>
      <w:r w:rsidR="00D3514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ды в Свердловской области в 2024/2025</w:t>
      </w:r>
      <w:r w:rsidR="00127503" w:rsidRPr="0012750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учебном году, разработанными и утвержденными региональными предметно-методическими комиссиями (далее - РПМК).</w:t>
      </w:r>
    </w:p>
    <w:p w:rsidR="00127503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="00127503"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Задания теоретических туров олимпиады выполняются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br/>
      </w:r>
      <w:r w:rsidR="00127503"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 стандартизированных бланках, сгенерированных в системе РБДО. Черновики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для выполнения заданий выдаются представителями организационного комитета муниципального этапа олимпиады или дежурными в аудиториях.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Оргкомитет обеспечивает выполнение условий процедурной объективности проведения муниципального этапа олимпиады. 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 обучающийся исключается из состава участников муниципального этапа олимпиады по соответствующему предмету с составлением акта об удалении.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 окончании олимпиадного тура представители оргкомитета осуществляют сбор выполненных олимпиадных работ, их сканирование для загрузки в РБДО, хранение оригиналов бланков.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случае участия в муниципальном этапе олимпиады участников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br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с ограниченными возможностями здоровья, при необходимости, организатором 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муниципального этапа олимпиады создаются специальные условия для обеспечения возможности их участия.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случае принятия карантинных мер в муниципальном образовании органами местного самоуправления, осуществляющими управление в сфере образования, может быть принято решение о проведении муниципального этапа олимпиады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br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 использованием информационно-коммуникационных технологий по согласованию с Министерством образования и молодежной политики Свердловской области.</w:t>
      </w:r>
    </w:p>
    <w:p w:rsidR="00127503" w:rsidRDefault="00127503" w:rsidP="008A5DC6">
      <w:pPr>
        <w:pStyle w:val="Heading1"/>
        <w:tabs>
          <w:tab w:val="left" w:pos="3424"/>
        </w:tabs>
        <w:spacing w:line="322" w:lineRule="exact"/>
        <w:ind w:left="0"/>
        <w:jc w:val="center"/>
        <w:rPr>
          <w:b w:val="0"/>
          <w:bCs w:val="0"/>
          <w:szCs w:val="20"/>
          <w:lang w:eastAsia="ru-RU"/>
        </w:rPr>
      </w:pPr>
    </w:p>
    <w:p w:rsidR="008A5DC6" w:rsidRDefault="008A5DC6" w:rsidP="008A5DC6">
      <w:pPr>
        <w:pStyle w:val="Heading1"/>
        <w:tabs>
          <w:tab w:val="left" w:pos="3424"/>
        </w:tabs>
        <w:spacing w:line="322" w:lineRule="exact"/>
        <w:ind w:left="0"/>
        <w:jc w:val="center"/>
      </w:pPr>
      <w:r>
        <w:t>5. Проверка</w:t>
      </w:r>
      <w:r>
        <w:rPr>
          <w:spacing w:val="-4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t>работ</w:t>
      </w:r>
    </w:p>
    <w:p w:rsidR="008A5DC6" w:rsidRPr="008C4EA6" w:rsidRDefault="008A5DC6" w:rsidP="008C4EA6">
      <w:pPr>
        <w:pStyle w:val="a6"/>
        <w:ind w:right="426"/>
      </w:pPr>
      <w:r>
        <w:tab/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Передача работ для проверки жюри муниципального этапа олимпиады по каждому общеобразовательному предмету (далее - жюри) осуществляется в соответствии с организационно-технологической моделью, принятой в муниципальном образовании.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Проверка олимпиадных работ членами жюри осуществляется в очном формате или с использованием платформы РБДО.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Проверка в очном формате - олимпиадные работы участников после сканирования передаются представителями оргкомитета председателю жюри.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Проверка работ осуществляется в месте, определенном организатором муниципального этапа олимпиады.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Проверка с использованием платформы РБДО - список членов жюри должен быть внесен в РБДО не позднее чем за две недели до начала олимпиады по каждому общеобразовательному предмету.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Проверка олимпиадных работ по информатике проводится в тестирующей системе в соответствии с требованиями региональной предметно-методической комиссии.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РПМК по каждому общеобразовательному предмету на примере одной - двух работ для выработки единых подходов к проверке олимпиадных заданий.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 Предварительные результаты должны быть внесены в РБДО не позднее 5 календарных дней со дня проведения олимпиады, в соответствии с графиком, утвержденным настоящим приказом.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Жюри используют форму протоколов, разработанную в РЦОИ.</w:t>
      </w:r>
    </w:p>
    <w:p w:rsidR="009C632D" w:rsidRDefault="009C632D" w:rsidP="008A5DC6">
      <w:pPr>
        <w:pStyle w:val="Heading1"/>
        <w:tabs>
          <w:tab w:val="left" w:pos="0"/>
        </w:tabs>
        <w:spacing w:before="79"/>
        <w:ind w:left="1608" w:hanging="1608"/>
        <w:jc w:val="center"/>
      </w:pPr>
    </w:p>
    <w:p w:rsidR="008A5DC6" w:rsidRDefault="008A5DC6" w:rsidP="008A5DC6">
      <w:pPr>
        <w:pStyle w:val="Heading1"/>
        <w:tabs>
          <w:tab w:val="left" w:pos="0"/>
        </w:tabs>
        <w:spacing w:before="79"/>
        <w:ind w:left="1608" w:hanging="1608"/>
        <w:jc w:val="center"/>
      </w:pPr>
      <w:r>
        <w:t>6.</w:t>
      </w:r>
      <w:r w:rsidRPr="00B170DB"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rPr>
          <w:spacing w:val="-4"/>
        </w:rPr>
        <w:br/>
      </w:r>
      <w:r>
        <w:t>и</w:t>
      </w:r>
      <w:r>
        <w:rPr>
          <w:spacing w:val="-5"/>
        </w:rPr>
        <w:t xml:space="preserve"> </w:t>
      </w:r>
      <w:r>
        <w:t>показа олимпиадных</w:t>
      </w:r>
      <w:r>
        <w:rPr>
          <w:spacing w:val="-5"/>
        </w:rPr>
        <w:t xml:space="preserve"> </w:t>
      </w:r>
      <w:r>
        <w:t>работ</w:t>
      </w:r>
    </w:p>
    <w:p w:rsidR="009C632D" w:rsidRDefault="009C632D" w:rsidP="008A5DC6">
      <w:pPr>
        <w:pStyle w:val="Heading1"/>
        <w:tabs>
          <w:tab w:val="left" w:pos="0"/>
        </w:tabs>
        <w:spacing w:before="79"/>
        <w:ind w:left="1608" w:hanging="1608"/>
        <w:jc w:val="center"/>
      </w:pP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Видео-разбор олимпиадных заданий и критерии оценивания по всем общеобразовательным предметам размещаются на сайте Фонда (https://zsfond.ru/vsosh/municzipalnyj-etap/) не позднее двух рабочих дней после окончания олимпиадных туров.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Разбор олимпиадных заданий в очном формате может быть проведен членами жюри муниципального этапа в соответствии с организационно</w:t>
      </w:r>
      <w:r w:rsidRPr="009C632D">
        <w:rPr>
          <w:rFonts w:eastAsiaTheme="minorHAnsi"/>
          <w:color w:val="000000"/>
          <w:sz w:val="28"/>
          <w:szCs w:val="28"/>
          <w:lang w:eastAsia="en-US"/>
        </w:rPr>
        <w:softHyphen/>
        <w:t xml:space="preserve"> 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технологическими моделями проведения муниципального этапа в муниципальных образованиях.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Показ изображений бланков с олимпиадными работами осуществляется в личных кабинетах участников на платформе: https://vsoshlk.irro.ru/.</w:t>
      </w:r>
    </w:p>
    <w:p w:rsidR="00D849F8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Вход участников в личный кабинет осуществляется по индивидуальным кодам, которые участники получили на школьном этапе олимпиады.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8A5DC6" w:rsidRDefault="008A5DC6" w:rsidP="00D849F8">
      <w:pPr>
        <w:pStyle w:val="Heading1"/>
        <w:tabs>
          <w:tab w:val="left" w:pos="2725"/>
        </w:tabs>
        <w:spacing w:line="322" w:lineRule="exact"/>
        <w:ind w:left="2773"/>
      </w:pPr>
      <w:r>
        <w:t>7. 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апелляции</w:t>
      </w:r>
    </w:p>
    <w:p w:rsidR="009C632D" w:rsidRDefault="009C632D" w:rsidP="00D849F8">
      <w:pPr>
        <w:pStyle w:val="Heading1"/>
        <w:tabs>
          <w:tab w:val="left" w:pos="2725"/>
        </w:tabs>
        <w:spacing w:line="322" w:lineRule="exact"/>
        <w:ind w:left="2773"/>
      </w:pP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Участник муниципального этапа олимпиады вправе подать апелляцию о несогласии с выставленными баллами. Подача заявлений на апелляцию на муниципальном этапе олимпиады организована с использованием информационно-коммуникационных технологий в личных кабинетах обучающихся на платформе: https://vsoshlk.irro.ru/ по вкладке </w:t>
      </w:r>
      <w:r w:rsidRPr="009C632D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Подать апелляцию</w:t>
      </w:r>
      <w:r w:rsidRPr="009C632D"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Участник муниципального этапа олимпиады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Рассмотрение апелляции проводится с участием самого участника муниципального этапа олимпиады.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Участник муниципального этапа олимпиады вправе письменно (в заявлении на апелляцию) просить о рассмотрении апелляции без его участия. В этом случае апелляция участника рассматривается апелляционной комиссией в его отсутствие.</w:t>
      </w:r>
    </w:p>
    <w:p w:rsid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Заявления на апелляцию должны быть поданы не позднее 2 календарных дней после публикации предварительных результатов. Прием заявлений на апелляцию прекращается в системе РБДО согласно графику проведения муниципального этапа всероссийской олимпиады школьник</w:t>
      </w:r>
      <w:r w:rsidR="00D3514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ов в Свердловской области в 2024/2025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учебном году.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9C632D">
        <w:rPr>
          <w:sz w:val="28"/>
          <w:szCs w:val="28"/>
        </w:rPr>
        <w:t xml:space="preserve">Процедура апелляции проводится </w:t>
      </w:r>
      <w:proofErr w:type="spellStart"/>
      <w:r w:rsidRPr="009C632D">
        <w:rPr>
          <w:sz w:val="28"/>
          <w:szCs w:val="28"/>
        </w:rPr>
        <w:t>очно</w:t>
      </w:r>
      <w:proofErr w:type="spellEnd"/>
      <w:r w:rsidRPr="009C632D">
        <w:rPr>
          <w:sz w:val="28"/>
          <w:szCs w:val="28"/>
        </w:rPr>
        <w:t xml:space="preserve"> в Управлении образования </w:t>
      </w:r>
      <w:r w:rsidRPr="009C632D">
        <w:rPr>
          <w:sz w:val="28"/>
          <w:szCs w:val="28"/>
        </w:rPr>
        <w:br/>
        <w:t>(</w:t>
      </w:r>
      <w:proofErr w:type="spellStart"/>
      <w:r w:rsidRPr="009C632D">
        <w:rPr>
          <w:sz w:val="28"/>
          <w:szCs w:val="28"/>
        </w:rPr>
        <w:t>пгт</w:t>
      </w:r>
      <w:proofErr w:type="spellEnd"/>
      <w:r w:rsidRPr="009C632D">
        <w:rPr>
          <w:sz w:val="28"/>
          <w:szCs w:val="28"/>
        </w:rPr>
        <w:t xml:space="preserve">. Сосьва, </w:t>
      </w:r>
      <w:proofErr w:type="spellStart"/>
      <w:r w:rsidRPr="009C632D">
        <w:rPr>
          <w:sz w:val="28"/>
          <w:szCs w:val="28"/>
        </w:rPr>
        <w:t>ул</w:t>
      </w:r>
      <w:proofErr w:type="spellEnd"/>
      <w:r w:rsidRPr="009C632D">
        <w:rPr>
          <w:sz w:val="28"/>
          <w:szCs w:val="28"/>
        </w:rPr>
        <w:t xml:space="preserve"> Митина 1 А, кабинет Главного специалиста Управление образования), в установленное (заранее) время.   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Процедура апелляции может быть проведена </w:t>
      </w:r>
      <w:proofErr w:type="spellStart"/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очно</w:t>
      </w:r>
      <w:proofErr w:type="spellEnd"/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или с использованием информационно-коммуникационных технологий. При очном проведении апелляции организатор муниципального этапа олимпиады определяет место и время проведения апелляции по каждому общеобразовательному предмету и информирует об этом участников олимпиады. При проведении апелляции с использованием информационно-коммуникационных технологий организатор определяет платформу проведения процедуры апелляции, формирует график проведения апелляции и информирует об этом участников муниципального этапа олимпиады.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 рассмотрении апелляции без участия обучающегося для ответа на апелляцию могут быть использованы возможности РБДО.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случае неявки для рассмотрения апелляции участника муниципального этапа олимпиады, не просившего в своем заявлении о рассмотрении апелляции в его отсутствие, такая апелляция не рассматривается и считается отклоненной с сохранением выставленных баллов.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выполнения. 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Апелляционная комиссия принимает по результатам рассмотрения апелляции решение об отклонении или об удовлетворении апелляции (</w:t>
      </w:r>
      <w:r w:rsidRPr="009C632D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отклонить апелляцию, сохранив количество баллов</w:t>
      </w:r>
      <w:r w:rsidRPr="009C632D">
        <w:rPr>
          <w:rFonts w:eastAsiaTheme="minorHAnsi"/>
          <w:color w:val="000000"/>
          <w:sz w:val="28"/>
          <w:szCs w:val="28"/>
          <w:lang w:eastAsia="en-US"/>
        </w:rPr>
        <w:t>», «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удовлетворить апелляцию, с понижением количества баллов</w:t>
      </w:r>
      <w:r w:rsidRPr="009C632D">
        <w:rPr>
          <w:rFonts w:eastAsiaTheme="minorHAnsi"/>
          <w:color w:val="000000"/>
          <w:sz w:val="28"/>
          <w:szCs w:val="28"/>
          <w:lang w:eastAsia="en-US"/>
        </w:rPr>
        <w:t>», «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удовлетворить апелляцию, с повышением количества баллов</w:t>
      </w:r>
      <w:r w:rsidRPr="009C632D">
        <w:rPr>
          <w:rFonts w:eastAsiaTheme="minorHAnsi"/>
          <w:color w:val="000000"/>
          <w:sz w:val="28"/>
          <w:szCs w:val="28"/>
          <w:lang w:eastAsia="en-US"/>
        </w:rPr>
        <w:t>»).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 результатам апелляции оформляется протокол с решением апелляционной комиссии. Протоколы апелляционной комиссии передаются председателю жюри.</w:t>
      </w:r>
    </w:p>
    <w:p w:rsidR="008A5DC6" w:rsidRDefault="009C632D" w:rsidP="009C4BF5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Председатель жюри передает протокол техническому специалисту муниципального образования, который вносит необходимые изменения в результат участника.</w:t>
      </w:r>
    </w:p>
    <w:p w:rsidR="009C4BF5" w:rsidRDefault="009C4BF5" w:rsidP="009C4BF5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         Изменения в результаты участников вносятся в РБДО в соответствии с графиком процедур муниципального этапа.</w:t>
      </w:r>
    </w:p>
    <w:p w:rsidR="009C4BF5" w:rsidRPr="009C4BF5" w:rsidRDefault="009C4BF5" w:rsidP="009C4BF5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8A5DC6" w:rsidRDefault="008A5DC6" w:rsidP="008A5DC6">
      <w:pPr>
        <w:pStyle w:val="Heading1"/>
        <w:tabs>
          <w:tab w:val="left" w:pos="0"/>
        </w:tabs>
        <w:spacing w:line="322" w:lineRule="exact"/>
        <w:ind w:left="0"/>
        <w:jc w:val="center"/>
      </w:pPr>
      <w:r>
        <w:t>8. Подведение</w:t>
      </w:r>
      <w:r>
        <w:rPr>
          <w:spacing w:val="-2"/>
        </w:rPr>
        <w:t xml:space="preserve"> </w:t>
      </w:r>
      <w:r>
        <w:t>итогов</w:t>
      </w:r>
    </w:p>
    <w:p w:rsidR="008A5DC6" w:rsidRPr="00B81A33" w:rsidRDefault="008A5DC6" w:rsidP="008A5DC6">
      <w:pPr>
        <w:jc w:val="center"/>
        <w:rPr>
          <w:b/>
          <w:sz w:val="28"/>
          <w:szCs w:val="28"/>
        </w:rPr>
      </w:pP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Жюри муниципального этапа олимпиады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</w:t>
      </w:r>
      <w:r w:rsidR="00F72E3B" w:rsidRPr="009C632D">
        <w:rPr>
          <w:w w:val="105"/>
          <w:sz w:val="28"/>
          <w:szCs w:val="28"/>
        </w:rPr>
        <w:t>этапа</w:t>
      </w:r>
      <w:r w:rsidR="00F72E3B" w:rsidRPr="009C632D"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олимпиады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br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 в соответствии с квотой, установленной организатором муниципального этапа олимпиады, и оформляет итоговый протокол.</w:t>
      </w:r>
    </w:p>
    <w:p w:rsidR="009C632D" w:rsidRPr="009C632D" w:rsidRDefault="009C632D" w:rsidP="009C632D">
      <w:pPr>
        <w:suppressAutoHyphens w:val="0"/>
        <w:autoSpaceDE w:val="0"/>
        <w:adjustRightInd w:val="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Жюри направляет итоговый протокол, подписанный председателем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br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и секретарем жюри по соответствующему общеобразовательному предмету, организатору муниципального этапа олимпиады для внесения сведений в РБДО и публикации на официальном сайте организатора муниципального этапа олимпиады.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Окончательные итоги олимпиады по каждому общеобразовательному предмету должны быть внесены в РБДО не позднее даты, указанной в графике проведения муниципального этапа всероссийской олимпиады школьник</w:t>
      </w:r>
      <w:r w:rsidR="009C4BF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ов в Свердловской области в 2024/2025</w:t>
      </w:r>
      <w:r w:rsidRPr="009C632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учебном году.</w:t>
      </w:r>
    </w:p>
    <w:p w:rsidR="008A5DC6" w:rsidRPr="009C632D" w:rsidRDefault="008A5DC6" w:rsidP="009C632D">
      <w:pPr>
        <w:suppressAutoHyphens w:val="0"/>
        <w:autoSpaceDE w:val="0"/>
        <w:adjustRightInd w:val="0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sectPr w:rsidR="008A5DC6" w:rsidRPr="009C632D" w:rsidSect="008C4EA6">
          <w:pgSz w:w="11910" w:h="16840"/>
          <w:pgMar w:top="142" w:right="570" w:bottom="284" w:left="1021" w:header="720" w:footer="0" w:gutter="0"/>
          <w:cols w:space="720"/>
        </w:sectPr>
      </w:pPr>
    </w:p>
    <w:p w:rsidR="008A5DC6" w:rsidRDefault="008A5DC6" w:rsidP="008A5DC6">
      <w:pPr>
        <w:jc w:val="right"/>
      </w:pPr>
      <w:r>
        <w:lastRenderedPageBreak/>
        <w:t>Приложение № 5</w:t>
      </w:r>
      <w:r w:rsidRPr="00B9222C">
        <w:t xml:space="preserve"> к приказу</w:t>
      </w:r>
    </w:p>
    <w:p w:rsidR="008A5DC6" w:rsidRDefault="008A5DC6" w:rsidP="008A5DC6">
      <w:pPr>
        <w:jc w:val="right"/>
      </w:pPr>
      <w:r w:rsidRPr="00B9222C">
        <w:t xml:space="preserve"> Отраслевого органа администрации </w:t>
      </w:r>
    </w:p>
    <w:p w:rsidR="008A5DC6" w:rsidRDefault="008A5DC6" w:rsidP="008A5DC6">
      <w:pPr>
        <w:jc w:val="right"/>
      </w:pPr>
      <w:r w:rsidRPr="00B9222C">
        <w:t xml:space="preserve">Сосьвинского городского округа </w:t>
      </w:r>
    </w:p>
    <w:p w:rsidR="008A5DC6" w:rsidRDefault="008A5DC6" w:rsidP="008A5DC6">
      <w:pPr>
        <w:jc w:val="right"/>
      </w:pPr>
      <w:r w:rsidRPr="00B9222C">
        <w:t xml:space="preserve">«Управление образования» </w:t>
      </w:r>
    </w:p>
    <w:p w:rsidR="008A5DC6" w:rsidRDefault="008A5DC6" w:rsidP="008A5DC6">
      <w:pPr>
        <w:jc w:val="right"/>
      </w:pPr>
      <w:r w:rsidRPr="00B9222C">
        <w:t>от</w:t>
      </w:r>
      <w:r w:rsidR="003A6916">
        <w:t xml:space="preserve"> 16.10.2024</w:t>
      </w:r>
      <w:r w:rsidRPr="00B9222C">
        <w:t xml:space="preserve"> №</w:t>
      </w:r>
      <w:r w:rsidR="003A6916">
        <w:t>173</w:t>
      </w:r>
      <w:r w:rsidR="008C4EA6">
        <w:t xml:space="preserve"> </w:t>
      </w:r>
    </w:p>
    <w:p w:rsidR="008A5DC6" w:rsidRDefault="008A5DC6" w:rsidP="008A5DC6">
      <w:pPr>
        <w:jc w:val="right"/>
        <w:rPr>
          <w:b/>
          <w:sz w:val="28"/>
        </w:rPr>
      </w:pPr>
    </w:p>
    <w:p w:rsidR="008A5DC6" w:rsidRDefault="008A5DC6" w:rsidP="008A5DC6">
      <w:pPr>
        <w:jc w:val="center"/>
        <w:rPr>
          <w:b/>
          <w:sz w:val="28"/>
        </w:rPr>
      </w:pPr>
    </w:p>
    <w:p w:rsidR="008A5DC6" w:rsidRDefault="008A5DC6" w:rsidP="008A5DC6">
      <w:pPr>
        <w:jc w:val="center"/>
        <w:rPr>
          <w:b/>
          <w:sz w:val="28"/>
        </w:rPr>
      </w:pPr>
    </w:p>
    <w:p w:rsidR="008A5DC6" w:rsidRDefault="008A5DC6" w:rsidP="008A5DC6">
      <w:pPr>
        <w:jc w:val="center"/>
        <w:rPr>
          <w:b/>
          <w:sz w:val="28"/>
        </w:rPr>
      </w:pPr>
      <w:r w:rsidRPr="001057C7">
        <w:rPr>
          <w:b/>
          <w:sz w:val="28"/>
        </w:rPr>
        <w:t>Состав</w:t>
      </w:r>
      <w:r>
        <w:rPr>
          <w:b/>
          <w:sz w:val="28"/>
        </w:rPr>
        <w:t xml:space="preserve"> членов</w:t>
      </w:r>
      <w:r w:rsidRPr="001057C7">
        <w:rPr>
          <w:b/>
          <w:sz w:val="28"/>
        </w:rPr>
        <w:t xml:space="preserve"> Жюри муниципального этапа</w:t>
      </w:r>
      <w:r>
        <w:rPr>
          <w:b/>
          <w:sz w:val="28"/>
        </w:rPr>
        <w:br/>
      </w:r>
      <w:r w:rsidRPr="001057C7">
        <w:rPr>
          <w:b/>
          <w:sz w:val="28"/>
        </w:rPr>
        <w:t xml:space="preserve"> всероссийской олимпиады школьников </w:t>
      </w:r>
      <w:r>
        <w:rPr>
          <w:b/>
          <w:sz w:val="28"/>
        </w:rPr>
        <w:t xml:space="preserve"> </w:t>
      </w:r>
      <w:r w:rsidRPr="001057C7">
        <w:rPr>
          <w:b/>
          <w:sz w:val="28"/>
        </w:rPr>
        <w:t>в</w:t>
      </w:r>
      <w:r w:rsidRPr="001057C7">
        <w:rPr>
          <w:b/>
          <w:spacing w:val="-1"/>
          <w:sz w:val="28"/>
        </w:rPr>
        <w:t xml:space="preserve"> </w:t>
      </w:r>
      <w:r w:rsidR="009C4BF5">
        <w:rPr>
          <w:b/>
          <w:sz w:val="28"/>
        </w:rPr>
        <w:t>2024/2025</w:t>
      </w:r>
      <w:r w:rsidRPr="001057C7">
        <w:rPr>
          <w:b/>
          <w:sz w:val="28"/>
        </w:rPr>
        <w:t xml:space="preserve"> учебном году</w:t>
      </w:r>
    </w:p>
    <w:p w:rsidR="00793DC4" w:rsidRPr="00793DC4" w:rsidRDefault="00793DC4" w:rsidP="00793DC4">
      <w:pPr>
        <w:jc w:val="center"/>
        <w:rPr>
          <w:b/>
        </w:rPr>
      </w:pPr>
    </w:p>
    <w:tbl>
      <w:tblPr>
        <w:tblW w:w="103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03"/>
        <w:gridCol w:w="907"/>
        <w:gridCol w:w="4111"/>
        <w:gridCol w:w="2126"/>
      </w:tblGrid>
      <w:tr w:rsidR="00793DC4" w:rsidRPr="00793DC4" w:rsidTr="005E0E19">
        <w:trPr>
          <w:jc w:val="center"/>
        </w:trPr>
        <w:tc>
          <w:tcPr>
            <w:tcW w:w="1701" w:type="dxa"/>
          </w:tcPr>
          <w:p w:rsidR="00793DC4" w:rsidRPr="00793DC4" w:rsidRDefault="00793DC4" w:rsidP="00E74A1F">
            <w:pPr>
              <w:jc w:val="center"/>
            </w:pPr>
            <w:r w:rsidRPr="00793DC4">
              <w:t>Наименование предмета</w:t>
            </w:r>
          </w:p>
        </w:tc>
        <w:tc>
          <w:tcPr>
            <w:tcW w:w="1503" w:type="dxa"/>
          </w:tcPr>
          <w:p w:rsidR="00793DC4" w:rsidRPr="00793DC4" w:rsidRDefault="00793DC4" w:rsidP="00E74A1F">
            <w:pPr>
              <w:jc w:val="center"/>
            </w:pPr>
            <w:r w:rsidRPr="00793DC4">
              <w:t>Даты проведения</w:t>
            </w:r>
          </w:p>
        </w:tc>
        <w:tc>
          <w:tcPr>
            <w:tcW w:w="907" w:type="dxa"/>
          </w:tcPr>
          <w:p w:rsidR="00793DC4" w:rsidRPr="00793DC4" w:rsidRDefault="00793DC4" w:rsidP="00E74A1F">
            <w:pPr>
              <w:jc w:val="center"/>
            </w:pPr>
            <w:r w:rsidRPr="00793DC4">
              <w:t>Класс</w:t>
            </w:r>
          </w:p>
        </w:tc>
        <w:tc>
          <w:tcPr>
            <w:tcW w:w="4111" w:type="dxa"/>
          </w:tcPr>
          <w:p w:rsidR="00793DC4" w:rsidRPr="00793DC4" w:rsidRDefault="00793DC4" w:rsidP="00E74A1F">
            <w:pPr>
              <w:jc w:val="center"/>
            </w:pPr>
            <w:r w:rsidRPr="00793DC4">
              <w:t xml:space="preserve">Члены жюри предметных комиссий </w:t>
            </w:r>
            <w:r w:rsidRPr="00793DC4">
              <w:br/>
            </w:r>
          </w:p>
        </w:tc>
        <w:tc>
          <w:tcPr>
            <w:tcW w:w="2126" w:type="dxa"/>
          </w:tcPr>
          <w:p w:rsidR="00793DC4" w:rsidRPr="00793DC4" w:rsidRDefault="00793DC4" w:rsidP="00E74A1F">
            <w:pPr>
              <w:jc w:val="center"/>
            </w:pPr>
            <w:r w:rsidRPr="00793DC4">
              <w:t>Организация выхода</w:t>
            </w:r>
            <w:r w:rsidRPr="00793DC4">
              <w:br/>
              <w:t xml:space="preserve"> на наблюдение за проведением процедуры оценки качества  образования олимпиад школьников</w:t>
            </w:r>
          </w:p>
        </w:tc>
      </w:tr>
      <w:tr w:rsidR="005E0E19" w:rsidRPr="00793DC4" w:rsidTr="005E0E19">
        <w:trPr>
          <w:trHeight w:val="5630"/>
          <w:jc w:val="center"/>
        </w:trPr>
        <w:tc>
          <w:tcPr>
            <w:tcW w:w="1701" w:type="dxa"/>
          </w:tcPr>
          <w:p w:rsidR="005E0E19" w:rsidRPr="005E0E19" w:rsidRDefault="005E0E19" w:rsidP="00FC6E5F">
            <w:pPr>
              <w:spacing w:line="216" w:lineRule="auto"/>
              <w:ind w:right="134"/>
              <w:contextualSpacing/>
              <w:jc w:val="center"/>
            </w:pPr>
            <w:r w:rsidRPr="005E0E19">
              <w:t>Литература</w:t>
            </w:r>
          </w:p>
        </w:tc>
        <w:tc>
          <w:tcPr>
            <w:tcW w:w="1503" w:type="dxa"/>
          </w:tcPr>
          <w:p w:rsidR="005E0E19" w:rsidRPr="005E0E19" w:rsidRDefault="009C4BF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7</w:t>
            </w:r>
            <w:r w:rsidR="005E0E19" w:rsidRPr="005E0E19">
              <w:rPr>
                <w:rFonts w:eastAsia="Liberation Serif"/>
              </w:rPr>
              <w:t xml:space="preserve"> ноября</w:t>
            </w:r>
          </w:p>
        </w:tc>
        <w:tc>
          <w:tcPr>
            <w:tcW w:w="907" w:type="dxa"/>
            <w:vMerge w:val="restart"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793DC4">
            <w:pPr>
              <w:ind w:left="119" w:right="91"/>
              <w:jc w:val="center"/>
            </w:pPr>
          </w:p>
        </w:tc>
        <w:tc>
          <w:tcPr>
            <w:tcW w:w="2126" w:type="dxa"/>
            <w:vMerge w:val="restart"/>
          </w:tcPr>
          <w:p w:rsidR="005E0E19" w:rsidRPr="00793DC4" w:rsidRDefault="005E0E19" w:rsidP="00E74A1F">
            <w:r w:rsidRPr="00793DC4">
              <w:t>Начальник отраслевого органа администрации Сосьвинского городского округа «Управление образования»,</w:t>
            </w:r>
          </w:p>
          <w:p w:rsidR="005E0E19" w:rsidRPr="00793DC4" w:rsidRDefault="005E0E19" w:rsidP="00E74A1F">
            <w:r w:rsidRPr="00793DC4">
              <w:t>Главный специалист отраслевого органа администрации Сосьвинского городского округа «Управление образования»,</w:t>
            </w:r>
          </w:p>
          <w:p w:rsidR="005E0E19" w:rsidRPr="00793DC4" w:rsidRDefault="005E0E19" w:rsidP="00E74A1F">
            <w:pPr>
              <w:jc w:val="center"/>
            </w:pPr>
            <w:r w:rsidRPr="00793DC4">
              <w:t>с привлечением родительской общественности</w:t>
            </w: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9C4BF5" w:rsidP="00FC6E5F">
            <w:pPr>
              <w:spacing w:line="216" w:lineRule="auto"/>
              <w:ind w:right="134"/>
              <w:contextualSpacing/>
              <w:jc w:val="center"/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503" w:type="dxa"/>
          </w:tcPr>
          <w:p w:rsidR="005E0E19" w:rsidRPr="005E0E19" w:rsidRDefault="009C4BF5" w:rsidP="00FC6E5F">
            <w:pPr>
              <w:spacing w:line="216" w:lineRule="auto"/>
              <w:ind w:right="-102"/>
              <w:contextualSpacing/>
              <w:jc w:val="center"/>
            </w:pPr>
            <w:r>
              <w:rPr>
                <w:rFonts w:eastAsia="Liberation Serif"/>
              </w:rPr>
              <w:t>8</w:t>
            </w:r>
            <w:r w:rsidR="005E0E19" w:rsidRPr="005E0E19">
              <w:rPr>
                <w:rFonts w:eastAsia="Liberation Serif"/>
              </w:rPr>
              <w:t xml:space="preserve"> </w:t>
            </w:r>
            <w:r w:rsidR="005E0E19" w:rsidRPr="005E0E19">
              <w:rPr>
                <w:rFonts w:eastAsia="Calibri"/>
              </w:rPr>
              <w:t>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5E0E19" w:rsidP="00FC6E5F">
            <w:pPr>
              <w:spacing w:line="216" w:lineRule="auto"/>
              <w:ind w:right="134"/>
              <w:contextualSpacing/>
              <w:jc w:val="center"/>
            </w:pPr>
            <w:r w:rsidRPr="005E0E19">
              <w:rPr>
                <w:rFonts w:eastAsia="Calibri"/>
              </w:rPr>
              <w:t>Искусство (мировая художественная культура)</w:t>
            </w:r>
          </w:p>
        </w:tc>
        <w:tc>
          <w:tcPr>
            <w:tcW w:w="1503" w:type="dxa"/>
          </w:tcPr>
          <w:p w:rsidR="005E0E19" w:rsidRPr="005E0E19" w:rsidRDefault="009C4BF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9</w:t>
            </w:r>
            <w:r w:rsidR="005E0E19" w:rsidRPr="005E0E19">
              <w:rPr>
                <w:rFonts w:eastAsia="Liberation Serif"/>
              </w:rPr>
              <w:t xml:space="preserve"> </w:t>
            </w:r>
            <w:r w:rsidR="005E0E19" w:rsidRPr="005E0E19">
              <w:rPr>
                <w:rFonts w:eastAsia="Calibri"/>
              </w:rPr>
              <w:t>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9C4BF5" w:rsidP="009C4BF5">
            <w:pPr>
              <w:spacing w:line="216" w:lineRule="auto"/>
              <w:ind w:right="134"/>
              <w:contextualSpacing/>
            </w:pPr>
            <w:r>
              <w:rPr>
                <w:rFonts w:eastAsia="Calibri"/>
              </w:rPr>
              <w:t xml:space="preserve">Французский  </w:t>
            </w:r>
            <w:r w:rsidR="005E0E19" w:rsidRPr="005E0E19">
              <w:rPr>
                <w:rFonts w:eastAsia="Calibri"/>
              </w:rPr>
              <w:t>язык</w:t>
            </w:r>
          </w:p>
        </w:tc>
        <w:tc>
          <w:tcPr>
            <w:tcW w:w="1503" w:type="dxa"/>
          </w:tcPr>
          <w:p w:rsidR="005E0E19" w:rsidRPr="005E0E19" w:rsidRDefault="005E0E19" w:rsidP="00FC6E5F">
            <w:pPr>
              <w:spacing w:line="216" w:lineRule="auto"/>
              <w:ind w:right="-102"/>
              <w:contextualSpacing/>
              <w:jc w:val="center"/>
            </w:pPr>
            <w:r w:rsidRPr="005E0E19">
              <w:rPr>
                <w:rFonts w:eastAsia="Liberation Serif"/>
              </w:rPr>
              <w:t>11 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9C4BF5" w:rsidP="00FC6E5F">
            <w:pPr>
              <w:spacing w:line="216" w:lineRule="auto"/>
              <w:ind w:right="134"/>
              <w:contextualSpacing/>
              <w:jc w:val="center"/>
            </w:pPr>
            <w:r>
              <w:t>Обществознание</w:t>
            </w:r>
          </w:p>
        </w:tc>
        <w:tc>
          <w:tcPr>
            <w:tcW w:w="1503" w:type="dxa"/>
          </w:tcPr>
          <w:p w:rsidR="005E0E19" w:rsidRPr="005E0E19" w:rsidRDefault="009C4BF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12</w:t>
            </w:r>
            <w:r w:rsidR="005E0E19" w:rsidRPr="005E0E19">
              <w:rPr>
                <w:rFonts w:eastAsia="Liberation Serif"/>
              </w:rPr>
              <w:t xml:space="preserve"> </w:t>
            </w:r>
            <w:r w:rsidR="005E0E19" w:rsidRPr="005E0E19">
              <w:rPr>
                <w:rFonts w:eastAsia="Calibri"/>
              </w:rPr>
              <w:t>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9C4BF5" w:rsidP="00FC6E5F">
            <w:pPr>
              <w:spacing w:line="216" w:lineRule="auto"/>
              <w:ind w:right="134"/>
              <w:contextualSpacing/>
              <w:jc w:val="center"/>
            </w:pPr>
            <w:r>
              <w:t>Астрономия</w:t>
            </w:r>
          </w:p>
        </w:tc>
        <w:tc>
          <w:tcPr>
            <w:tcW w:w="1503" w:type="dxa"/>
          </w:tcPr>
          <w:p w:rsidR="005E0E19" w:rsidRPr="005E0E19" w:rsidRDefault="009C4BF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13</w:t>
            </w:r>
            <w:r w:rsidR="005E0E19" w:rsidRPr="005E0E19">
              <w:rPr>
                <w:rFonts w:eastAsia="Liberation Serif"/>
              </w:rPr>
              <w:t xml:space="preserve"> 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9C4BF5" w:rsidP="00FC6E5F">
            <w:pPr>
              <w:spacing w:line="216" w:lineRule="auto"/>
              <w:ind w:right="134"/>
              <w:contextualSpacing/>
              <w:jc w:val="center"/>
            </w:pPr>
            <w:r>
              <w:t>Экология</w:t>
            </w:r>
          </w:p>
        </w:tc>
        <w:tc>
          <w:tcPr>
            <w:tcW w:w="1503" w:type="dxa"/>
          </w:tcPr>
          <w:p w:rsidR="005E0E19" w:rsidRPr="005E0E19" w:rsidRDefault="009C4BF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14</w:t>
            </w:r>
            <w:r w:rsidR="005E0E19" w:rsidRPr="005E0E19">
              <w:rPr>
                <w:rFonts w:eastAsia="Liberation Serif"/>
              </w:rPr>
              <w:t xml:space="preserve"> 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9C4BF5" w:rsidP="00FC6E5F">
            <w:pPr>
              <w:spacing w:line="216" w:lineRule="auto"/>
              <w:ind w:right="134"/>
              <w:contextualSpacing/>
              <w:jc w:val="center"/>
            </w:pPr>
            <w:r>
              <w:t xml:space="preserve">Основы безопасности и защиты </w:t>
            </w:r>
            <w:r>
              <w:lastRenderedPageBreak/>
              <w:t>Родины</w:t>
            </w:r>
          </w:p>
        </w:tc>
        <w:tc>
          <w:tcPr>
            <w:tcW w:w="1503" w:type="dxa"/>
          </w:tcPr>
          <w:p w:rsidR="005E0E19" w:rsidRPr="005E0E19" w:rsidRDefault="009C4BF5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lastRenderedPageBreak/>
              <w:t>15-16</w:t>
            </w:r>
            <w:r w:rsidR="005E0E19" w:rsidRPr="005E0E19">
              <w:rPr>
                <w:rFonts w:eastAsia="Liberation Serif"/>
              </w:rPr>
              <w:t xml:space="preserve"> 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ind w:right="134"/>
              <w:contextualSpacing/>
              <w:jc w:val="center"/>
            </w:pPr>
            <w:r>
              <w:lastRenderedPageBreak/>
              <w:t>География</w:t>
            </w:r>
          </w:p>
        </w:tc>
        <w:tc>
          <w:tcPr>
            <w:tcW w:w="1503" w:type="dxa"/>
          </w:tcPr>
          <w:p w:rsidR="005E0E19" w:rsidRPr="005E0E19" w:rsidRDefault="00353E5C" w:rsidP="00FC6E5F">
            <w:pPr>
              <w:spacing w:line="216" w:lineRule="auto"/>
              <w:ind w:right="-102"/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18</w:t>
            </w:r>
            <w:r w:rsidR="005E0E19" w:rsidRPr="005E0E19">
              <w:rPr>
                <w:rFonts w:eastAsia="Liberation Serif"/>
              </w:rPr>
              <w:t xml:space="preserve"> </w:t>
            </w:r>
            <w:r w:rsidR="005E0E19" w:rsidRPr="005E0E19">
              <w:rPr>
                <w:rFonts w:eastAsia="Calibri"/>
              </w:rPr>
              <w:t>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contextualSpacing/>
              <w:jc w:val="center"/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1503" w:type="dxa"/>
          </w:tcPr>
          <w:p w:rsidR="005E0E19" w:rsidRPr="005E0E19" w:rsidRDefault="00353E5C" w:rsidP="00FC6E5F">
            <w:pPr>
              <w:spacing w:line="216" w:lineRule="auto"/>
              <w:ind w:right="-102"/>
              <w:contextualSpacing/>
              <w:jc w:val="center"/>
            </w:pPr>
            <w:r>
              <w:rPr>
                <w:rFonts w:eastAsia="Liberation Serif"/>
              </w:rPr>
              <w:t>19</w:t>
            </w:r>
            <w:r w:rsidR="005E0E19" w:rsidRPr="005E0E19">
              <w:rPr>
                <w:rFonts w:eastAsia="Liberation Serif"/>
              </w:rPr>
              <w:t xml:space="preserve"> 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contextualSpacing/>
              <w:jc w:val="center"/>
            </w:pPr>
            <w:r>
              <w:t>Физическая культура</w:t>
            </w:r>
          </w:p>
        </w:tc>
        <w:tc>
          <w:tcPr>
            <w:tcW w:w="1503" w:type="dxa"/>
          </w:tcPr>
          <w:p w:rsidR="005E0E19" w:rsidRPr="005E0E19" w:rsidRDefault="00353E5C" w:rsidP="00FC6E5F">
            <w:pPr>
              <w:spacing w:line="216" w:lineRule="auto"/>
              <w:ind w:right="-102"/>
              <w:contextualSpacing/>
              <w:jc w:val="center"/>
            </w:pPr>
            <w:r>
              <w:t>20-21</w:t>
            </w:r>
            <w:r w:rsidR="005E0E19" w:rsidRPr="005E0E19">
              <w:rPr>
                <w:rFonts w:eastAsia="Liberation Serif"/>
              </w:rPr>
              <w:t xml:space="preserve"> </w:t>
            </w:r>
            <w:r w:rsidR="005E0E19" w:rsidRPr="005E0E19">
              <w:rPr>
                <w:rFonts w:eastAsia="Calibri"/>
              </w:rPr>
              <w:t>ноября</w:t>
            </w:r>
          </w:p>
        </w:tc>
        <w:tc>
          <w:tcPr>
            <w:tcW w:w="907" w:type="dxa"/>
            <w:vMerge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  <w:vMerge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contextualSpacing/>
              <w:jc w:val="center"/>
            </w:pPr>
            <w:r>
              <w:t>Немецкий язык</w:t>
            </w:r>
          </w:p>
        </w:tc>
        <w:tc>
          <w:tcPr>
            <w:tcW w:w="1503" w:type="dxa"/>
          </w:tcPr>
          <w:p w:rsidR="005E0E19" w:rsidRPr="005E0E19" w:rsidRDefault="005E0E19" w:rsidP="00353E5C">
            <w:pPr>
              <w:spacing w:line="216" w:lineRule="auto"/>
              <w:ind w:right="-102"/>
              <w:contextualSpacing/>
              <w:jc w:val="center"/>
            </w:pPr>
            <w:r w:rsidRPr="005E0E19">
              <w:t>2</w:t>
            </w:r>
            <w:r w:rsidR="00353E5C">
              <w:t>2</w:t>
            </w:r>
            <w:r w:rsidRPr="005E0E19">
              <w:t xml:space="preserve"> </w:t>
            </w:r>
            <w:r w:rsidRPr="005E0E19">
              <w:rPr>
                <w:rFonts w:eastAsia="Calibri"/>
              </w:rPr>
              <w:t>ноября</w:t>
            </w:r>
          </w:p>
        </w:tc>
        <w:tc>
          <w:tcPr>
            <w:tcW w:w="907" w:type="dxa"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contextualSpacing/>
              <w:jc w:val="center"/>
            </w:pPr>
            <w:r>
              <w:t>История</w:t>
            </w:r>
          </w:p>
        </w:tc>
        <w:tc>
          <w:tcPr>
            <w:tcW w:w="1503" w:type="dxa"/>
          </w:tcPr>
          <w:p w:rsidR="005E0E19" w:rsidRPr="005E0E19" w:rsidRDefault="00353E5C" w:rsidP="00FC6E5F">
            <w:pPr>
              <w:spacing w:line="216" w:lineRule="auto"/>
              <w:ind w:right="-102"/>
              <w:contextualSpacing/>
              <w:jc w:val="center"/>
            </w:pPr>
            <w:r>
              <w:rPr>
                <w:rFonts w:eastAsia="Calibri"/>
              </w:rPr>
              <w:t>25</w:t>
            </w:r>
            <w:r w:rsidR="005E0E19" w:rsidRPr="005E0E19">
              <w:rPr>
                <w:rFonts w:eastAsia="Calibri"/>
              </w:rPr>
              <w:t xml:space="preserve"> ноября</w:t>
            </w:r>
          </w:p>
        </w:tc>
        <w:tc>
          <w:tcPr>
            <w:tcW w:w="907" w:type="dxa"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ind w:right="-115"/>
              <w:contextualSpacing/>
              <w:jc w:val="center"/>
            </w:pPr>
            <w:r>
              <w:rPr>
                <w:rFonts w:eastAsia="Calibri"/>
              </w:rPr>
              <w:t>Физика</w:t>
            </w:r>
          </w:p>
        </w:tc>
        <w:tc>
          <w:tcPr>
            <w:tcW w:w="1503" w:type="dxa"/>
          </w:tcPr>
          <w:p w:rsidR="005E0E19" w:rsidRPr="005E0E19" w:rsidRDefault="00353E5C" w:rsidP="00FC6E5F">
            <w:pPr>
              <w:spacing w:line="216" w:lineRule="auto"/>
              <w:ind w:right="-102"/>
              <w:contextualSpacing/>
              <w:jc w:val="center"/>
            </w:pPr>
            <w:r>
              <w:rPr>
                <w:rFonts w:eastAsia="Liberation Serif"/>
              </w:rPr>
              <w:t>26</w:t>
            </w:r>
            <w:r w:rsidR="005E0E19" w:rsidRPr="005E0E19">
              <w:rPr>
                <w:rFonts w:eastAsia="Liberation Serif"/>
              </w:rPr>
              <w:t xml:space="preserve"> </w:t>
            </w:r>
            <w:r w:rsidR="005E0E19" w:rsidRPr="005E0E19">
              <w:rPr>
                <w:rFonts w:eastAsia="Calibri"/>
              </w:rPr>
              <w:t>ноября</w:t>
            </w:r>
          </w:p>
        </w:tc>
        <w:tc>
          <w:tcPr>
            <w:tcW w:w="907" w:type="dxa"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contextualSpacing/>
              <w:jc w:val="center"/>
            </w:pPr>
            <w:r>
              <w:t>Биология</w:t>
            </w:r>
          </w:p>
        </w:tc>
        <w:tc>
          <w:tcPr>
            <w:tcW w:w="1503" w:type="dxa"/>
          </w:tcPr>
          <w:p w:rsidR="005E0E19" w:rsidRPr="005E0E19" w:rsidRDefault="00353E5C" w:rsidP="00FC6E5F">
            <w:pPr>
              <w:spacing w:line="216" w:lineRule="auto"/>
              <w:ind w:right="-102"/>
              <w:contextualSpacing/>
              <w:jc w:val="center"/>
            </w:pPr>
            <w:r>
              <w:rPr>
                <w:rFonts w:eastAsia="Calibri"/>
              </w:rPr>
              <w:t>27</w:t>
            </w:r>
            <w:r w:rsidR="005E0E19" w:rsidRPr="005E0E19">
              <w:rPr>
                <w:rFonts w:eastAsia="Calibri"/>
              </w:rPr>
              <w:t xml:space="preserve"> ноября</w:t>
            </w:r>
          </w:p>
        </w:tc>
        <w:tc>
          <w:tcPr>
            <w:tcW w:w="907" w:type="dxa"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</w:tcPr>
          <w:p w:rsidR="005E0E19" w:rsidRPr="00793DC4" w:rsidRDefault="005E0E19" w:rsidP="00E74A1F">
            <w:pPr>
              <w:jc w:val="center"/>
            </w:pPr>
          </w:p>
        </w:tc>
      </w:tr>
      <w:tr w:rsidR="005E0E19" w:rsidRPr="00793DC4" w:rsidTr="005E0E19">
        <w:trPr>
          <w:jc w:val="center"/>
        </w:trPr>
        <w:tc>
          <w:tcPr>
            <w:tcW w:w="1701" w:type="dxa"/>
          </w:tcPr>
          <w:p w:rsidR="005E0E19" w:rsidRPr="005E0E19" w:rsidRDefault="00353E5C" w:rsidP="00FC6E5F">
            <w:pPr>
              <w:spacing w:line="216" w:lineRule="auto"/>
              <w:contextualSpacing/>
              <w:jc w:val="center"/>
            </w:pPr>
            <w:r>
              <w:t>Английский язык</w:t>
            </w:r>
          </w:p>
        </w:tc>
        <w:tc>
          <w:tcPr>
            <w:tcW w:w="1503" w:type="dxa"/>
          </w:tcPr>
          <w:p w:rsidR="005E0E19" w:rsidRPr="005E0E19" w:rsidRDefault="00353E5C" w:rsidP="00FC6E5F">
            <w:pPr>
              <w:spacing w:line="216" w:lineRule="auto"/>
              <w:ind w:right="-102"/>
              <w:contextualSpacing/>
              <w:jc w:val="center"/>
            </w:pPr>
            <w:r>
              <w:rPr>
                <w:rFonts w:eastAsia="Calibri"/>
              </w:rPr>
              <w:t>28</w:t>
            </w:r>
            <w:r w:rsidR="005E0E19" w:rsidRPr="005E0E19">
              <w:rPr>
                <w:rFonts w:eastAsia="Calibri"/>
              </w:rPr>
              <w:t xml:space="preserve"> ноября</w:t>
            </w:r>
          </w:p>
        </w:tc>
        <w:tc>
          <w:tcPr>
            <w:tcW w:w="907" w:type="dxa"/>
          </w:tcPr>
          <w:p w:rsidR="005E0E19" w:rsidRPr="005E0E19" w:rsidRDefault="005E0E19" w:rsidP="00E74A1F">
            <w:pPr>
              <w:jc w:val="center"/>
            </w:pPr>
          </w:p>
        </w:tc>
        <w:tc>
          <w:tcPr>
            <w:tcW w:w="4111" w:type="dxa"/>
          </w:tcPr>
          <w:p w:rsidR="005E0E19" w:rsidRPr="00793DC4" w:rsidRDefault="005E0E19" w:rsidP="00E74A1F">
            <w:pPr>
              <w:ind w:left="119" w:right="91"/>
              <w:jc w:val="center"/>
            </w:pPr>
          </w:p>
        </w:tc>
        <w:tc>
          <w:tcPr>
            <w:tcW w:w="2126" w:type="dxa"/>
          </w:tcPr>
          <w:p w:rsidR="005E0E19" w:rsidRPr="00793DC4" w:rsidRDefault="005E0E19" w:rsidP="00E74A1F">
            <w:pPr>
              <w:jc w:val="center"/>
            </w:pPr>
          </w:p>
        </w:tc>
      </w:tr>
    </w:tbl>
    <w:p w:rsidR="00793DC4" w:rsidRDefault="00793DC4" w:rsidP="00793DC4">
      <w:pPr>
        <w:pStyle w:val="a6"/>
        <w:ind w:right="-27"/>
        <w:sectPr w:rsidR="00793DC4" w:rsidSect="002A61EC">
          <w:pgSz w:w="11910" w:h="16840"/>
          <w:pgMar w:top="1220" w:right="711" w:bottom="280" w:left="1020" w:header="719" w:footer="0" w:gutter="0"/>
          <w:cols w:space="720"/>
        </w:sectPr>
      </w:pPr>
    </w:p>
    <w:p w:rsidR="008A5DC6" w:rsidRDefault="008A5DC6" w:rsidP="008A5DC6">
      <w:pPr>
        <w:pStyle w:val="a6"/>
        <w:ind w:right="-27"/>
        <w:sectPr w:rsidR="008A5DC6" w:rsidSect="00B00BED">
          <w:pgSz w:w="11910" w:h="16840"/>
          <w:pgMar w:top="709" w:right="278" w:bottom="1021" w:left="1021" w:header="720" w:footer="0" w:gutter="0"/>
          <w:cols w:space="720"/>
        </w:sectPr>
      </w:pPr>
    </w:p>
    <w:tbl>
      <w:tblPr>
        <w:tblW w:w="0" w:type="auto"/>
        <w:jc w:val="right"/>
        <w:tblLook w:val="04A0"/>
      </w:tblPr>
      <w:tblGrid>
        <w:gridCol w:w="3934"/>
      </w:tblGrid>
      <w:tr w:rsidR="008A5DC6" w:rsidRPr="00B9222C" w:rsidTr="00854D99">
        <w:trPr>
          <w:jc w:val="right"/>
        </w:trPr>
        <w:tc>
          <w:tcPr>
            <w:tcW w:w="3934" w:type="dxa"/>
          </w:tcPr>
          <w:p w:rsidR="008A5DC6" w:rsidRPr="00B9222C" w:rsidRDefault="008A5DC6" w:rsidP="00854D99">
            <w:pPr>
              <w:jc w:val="both"/>
            </w:pPr>
            <w:r>
              <w:lastRenderedPageBreak/>
              <w:t>Приложение № 6</w:t>
            </w:r>
            <w:r w:rsidRPr="00B9222C">
              <w:t xml:space="preserve"> к приказу Отраслевого органа администрации Сосьвинского городского округа «Управление образования» </w:t>
            </w:r>
          </w:p>
          <w:p w:rsidR="008A5DC6" w:rsidRDefault="008C4EA6" w:rsidP="00854D99">
            <w:pPr>
              <w:jc w:val="both"/>
            </w:pPr>
            <w:r>
              <w:t xml:space="preserve">от </w:t>
            </w:r>
            <w:r w:rsidR="003A6916">
              <w:t xml:space="preserve">16.10.2024 </w:t>
            </w:r>
            <w:r w:rsidR="008A5DC6" w:rsidRPr="00B9222C">
              <w:t>№</w:t>
            </w:r>
            <w:r w:rsidR="005E0E19">
              <w:t xml:space="preserve"> </w:t>
            </w:r>
            <w:r w:rsidR="003A6916">
              <w:t>173</w:t>
            </w:r>
          </w:p>
          <w:p w:rsidR="008A5DC6" w:rsidRPr="00B9222C" w:rsidRDefault="008A5DC6" w:rsidP="00854D99">
            <w:pPr>
              <w:jc w:val="both"/>
            </w:pPr>
          </w:p>
        </w:tc>
      </w:tr>
    </w:tbl>
    <w:p w:rsidR="008A5DC6" w:rsidRDefault="008A5DC6" w:rsidP="008A5DC6">
      <w:pPr>
        <w:pStyle w:val="a6"/>
        <w:spacing w:before="79"/>
        <w:ind w:right="-28"/>
        <w:jc w:val="center"/>
        <w:rPr>
          <w:b/>
        </w:rPr>
      </w:pPr>
      <w:r w:rsidRPr="001057C7">
        <w:rPr>
          <w:b/>
        </w:rPr>
        <w:t>Состав</w:t>
      </w:r>
      <w:r>
        <w:rPr>
          <w:b/>
        </w:rPr>
        <w:t xml:space="preserve"> членов</w:t>
      </w:r>
      <w:r w:rsidRPr="001057C7">
        <w:rPr>
          <w:b/>
        </w:rPr>
        <w:t xml:space="preserve"> Апелляционной комиссии муниципального этапа </w:t>
      </w:r>
      <w:r>
        <w:rPr>
          <w:b/>
        </w:rPr>
        <w:br/>
      </w:r>
      <w:r w:rsidRPr="001057C7">
        <w:rPr>
          <w:b/>
        </w:rPr>
        <w:t>всероссийской олимпиады школьников в</w:t>
      </w:r>
      <w:r w:rsidRPr="001057C7">
        <w:rPr>
          <w:b/>
          <w:spacing w:val="-1"/>
        </w:rPr>
        <w:t xml:space="preserve"> </w:t>
      </w:r>
      <w:r w:rsidR="009C4BF5">
        <w:rPr>
          <w:b/>
        </w:rPr>
        <w:t>2024/2025</w:t>
      </w:r>
      <w:r w:rsidRPr="001057C7">
        <w:rPr>
          <w:b/>
        </w:rPr>
        <w:t xml:space="preserve"> учебном году</w:t>
      </w:r>
    </w:p>
    <w:p w:rsidR="008A5DC6" w:rsidRDefault="008A5DC6" w:rsidP="008A5DC6">
      <w:pPr>
        <w:pStyle w:val="a6"/>
        <w:spacing w:before="79"/>
        <w:ind w:right="-28"/>
        <w:jc w:val="center"/>
        <w:rPr>
          <w:b/>
        </w:rPr>
      </w:pPr>
    </w:p>
    <w:p w:rsidR="008A5DC6" w:rsidRPr="0007388F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Куракова Светлана Александровна, начальник </w:t>
      </w:r>
      <w:r w:rsidR="00896518">
        <w:rPr>
          <w:sz w:val="28"/>
          <w:szCs w:val="28"/>
        </w:rPr>
        <w:t>О</w:t>
      </w:r>
      <w:r w:rsidRPr="0007388F">
        <w:rPr>
          <w:sz w:val="28"/>
          <w:szCs w:val="28"/>
        </w:rPr>
        <w:t>траслевого органа администрации</w:t>
      </w:r>
      <w:r>
        <w:rPr>
          <w:sz w:val="28"/>
          <w:szCs w:val="28"/>
        </w:rPr>
        <w:t xml:space="preserve"> Сосьвинского городского округа «Управление образования».</w:t>
      </w:r>
    </w:p>
    <w:p w:rsidR="008A5DC6" w:rsidRDefault="00896518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9C4BF5">
        <w:rPr>
          <w:sz w:val="28"/>
          <w:szCs w:val="28"/>
        </w:rPr>
        <w:t>Молвинских</w:t>
      </w:r>
      <w:proofErr w:type="spellEnd"/>
      <w:r w:rsidR="009C4BF5">
        <w:rPr>
          <w:sz w:val="28"/>
          <w:szCs w:val="28"/>
        </w:rPr>
        <w:t xml:space="preserve"> Вероника Викторовна</w:t>
      </w:r>
      <w:r>
        <w:rPr>
          <w:sz w:val="28"/>
          <w:szCs w:val="28"/>
        </w:rPr>
        <w:t>, главный специалист О</w:t>
      </w:r>
      <w:r w:rsidR="008A5DC6" w:rsidRPr="0007388F">
        <w:rPr>
          <w:sz w:val="28"/>
          <w:szCs w:val="28"/>
        </w:rPr>
        <w:t>траслевого органа администрации</w:t>
      </w:r>
      <w:r w:rsidR="008A5DC6">
        <w:rPr>
          <w:sz w:val="28"/>
          <w:szCs w:val="28"/>
        </w:rPr>
        <w:t xml:space="preserve"> Сосьвинского городского округа «Управление образования».</w:t>
      </w:r>
    </w:p>
    <w:p w:rsidR="008A5DC6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7BD9">
        <w:rPr>
          <w:sz w:val="28"/>
          <w:szCs w:val="28"/>
        </w:rPr>
        <w:t xml:space="preserve"> </w:t>
      </w:r>
      <w:proofErr w:type="spellStart"/>
      <w:r w:rsidRPr="00BD3AA6">
        <w:rPr>
          <w:sz w:val="28"/>
          <w:szCs w:val="28"/>
        </w:rPr>
        <w:t>Ивантаева</w:t>
      </w:r>
      <w:proofErr w:type="spellEnd"/>
      <w:r w:rsidRPr="00BD3AA6">
        <w:rPr>
          <w:sz w:val="28"/>
          <w:szCs w:val="28"/>
        </w:rPr>
        <w:t xml:space="preserve"> Светлана Васильевна, директор Муни</w:t>
      </w:r>
      <w:r w:rsidR="009C7B78">
        <w:rPr>
          <w:sz w:val="28"/>
          <w:szCs w:val="28"/>
        </w:rPr>
        <w:t xml:space="preserve">ципального казенного учреждения </w:t>
      </w:r>
      <w:r w:rsidRPr="00BD3AA6">
        <w:rPr>
          <w:sz w:val="28"/>
          <w:szCs w:val="28"/>
        </w:rPr>
        <w:t>«Информационно-методический центр Сосьвинского городского окр</w:t>
      </w:r>
      <w:r>
        <w:rPr>
          <w:sz w:val="28"/>
          <w:szCs w:val="28"/>
        </w:rPr>
        <w:t>уга».</w:t>
      </w:r>
    </w:p>
    <w:p w:rsidR="008A5DC6" w:rsidRPr="00081743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1743">
        <w:rPr>
          <w:sz w:val="28"/>
          <w:szCs w:val="28"/>
        </w:rPr>
        <w:t xml:space="preserve">. Мельникова Ольга Николаевна, заместитель директора по учебно-воспитательной работе МБОУ СОШ № </w:t>
      </w:r>
      <w:r>
        <w:rPr>
          <w:sz w:val="28"/>
          <w:szCs w:val="28"/>
        </w:rPr>
        <w:t>1 имени Героя Российской Федерации Романова Виктора Викторовича.</w:t>
      </w:r>
    </w:p>
    <w:p w:rsidR="008A5DC6" w:rsidRPr="00081743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96518">
        <w:rPr>
          <w:sz w:val="28"/>
          <w:szCs w:val="28"/>
        </w:rPr>
        <w:t>Болдырева Наталья Владимировна</w:t>
      </w:r>
      <w:r w:rsidRPr="00081743">
        <w:rPr>
          <w:sz w:val="28"/>
          <w:szCs w:val="28"/>
        </w:rPr>
        <w:t>, заместитель директора по учебно</w:t>
      </w:r>
      <w:r>
        <w:rPr>
          <w:sz w:val="28"/>
          <w:szCs w:val="28"/>
        </w:rPr>
        <w:t>й работе МБОУ СОШ № 4 п.г.т</w:t>
      </w:r>
      <w:r w:rsidRPr="00081743">
        <w:rPr>
          <w:sz w:val="28"/>
          <w:szCs w:val="28"/>
        </w:rPr>
        <w:t>. Сосьва.</w:t>
      </w:r>
    </w:p>
    <w:p w:rsidR="008A5DC6" w:rsidRPr="00081743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81743">
        <w:rPr>
          <w:sz w:val="28"/>
          <w:szCs w:val="28"/>
        </w:rPr>
        <w:t xml:space="preserve">. </w:t>
      </w:r>
      <w:proofErr w:type="spellStart"/>
      <w:r w:rsidRPr="00081743">
        <w:rPr>
          <w:sz w:val="28"/>
          <w:szCs w:val="28"/>
        </w:rPr>
        <w:t>Быркова</w:t>
      </w:r>
      <w:proofErr w:type="spellEnd"/>
      <w:r w:rsidRPr="00081743">
        <w:rPr>
          <w:sz w:val="28"/>
          <w:szCs w:val="28"/>
        </w:rPr>
        <w:t xml:space="preserve"> Галина Александровна, заместитель директора по учебной работе МБОУ СОШ № 1 п. Восточный.</w:t>
      </w:r>
    </w:p>
    <w:p w:rsidR="008A5DC6" w:rsidRPr="00081743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4172B">
        <w:rPr>
          <w:sz w:val="28"/>
          <w:szCs w:val="28"/>
        </w:rPr>
        <w:t xml:space="preserve"> </w:t>
      </w:r>
      <w:r w:rsidR="005E0E19">
        <w:rPr>
          <w:sz w:val="28"/>
          <w:szCs w:val="28"/>
        </w:rPr>
        <w:t>Буланова Татьяна Владимировна</w:t>
      </w:r>
      <w:r w:rsidRPr="00081743">
        <w:rPr>
          <w:sz w:val="28"/>
          <w:szCs w:val="28"/>
        </w:rPr>
        <w:t>, заместитель директора по учебно-воспитательной работе МБОУ СОШ № 2 п. Восточный.</w:t>
      </w:r>
    </w:p>
    <w:p w:rsidR="008A5DC6" w:rsidRPr="00081743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81743">
        <w:rPr>
          <w:sz w:val="28"/>
          <w:szCs w:val="28"/>
        </w:rPr>
        <w:t>. Васькина Татьяна Михайловна, заместитель директора по учебной работе МБОУ СОШ с. Романово.</w:t>
      </w:r>
    </w:p>
    <w:p w:rsidR="008A5DC6" w:rsidRDefault="008A5DC6" w:rsidP="008A5D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81743">
        <w:rPr>
          <w:sz w:val="28"/>
          <w:szCs w:val="28"/>
        </w:rPr>
        <w:t xml:space="preserve">. </w:t>
      </w:r>
      <w:proofErr w:type="spellStart"/>
      <w:r w:rsidRPr="00081743">
        <w:rPr>
          <w:sz w:val="28"/>
          <w:szCs w:val="28"/>
        </w:rPr>
        <w:t>Ярусова</w:t>
      </w:r>
      <w:proofErr w:type="spellEnd"/>
      <w:r w:rsidRPr="00081743">
        <w:rPr>
          <w:sz w:val="28"/>
          <w:szCs w:val="28"/>
        </w:rPr>
        <w:t xml:space="preserve"> Анфиса Сергеевна, заместитель директора по учебно-воспитательной работе МБОУ СОШ с. Кошай.</w:t>
      </w:r>
      <w:r>
        <w:rPr>
          <w:sz w:val="28"/>
          <w:szCs w:val="28"/>
        </w:rPr>
        <w:t xml:space="preserve"> </w:t>
      </w: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C4EA6" w:rsidP="007265AE">
      <w:pPr>
        <w:jc w:val="both"/>
      </w:pPr>
    </w:p>
    <w:p w:rsidR="008C4EA6" w:rsidRDefault="008D618E" w:rsidP="007265AE">
      <w:pPr>
        <w:jc w:val="both"/>
      </w:pPr>
      <w:r>
        <w:rPr>
          <w:noProof/>
        </w:rPr>
        <w:lastRenderedPageBreak/>
        <w:pict>
          <v:shape id="_x0000_s1029" type="#_x0000_t202" style="position:absolute;left:0;text-align:left;margin-left:326.5pt;margin-top:-25.2pt;width:197.2pt;height:112.7pt;z-index:251660288" stroked="f">
            <v:textbox style="mso-next-textbox:#_x0000_s1029">
              <w:txbxContent>
                <w:p w:rsidR="00FC6E5F" w:rsidRPr="00B9222C" w:rsidRDefault="00FC6E5F" w:rsidP="008C4EA6">
                  <w:pPr>
                    <w:jc w:val="both"/>
                  </w:pPr>
                  <w:r>
                    <w:t xml:space="preserve">Приложение № 7 к приказу Отраслевого </w:t>
                  </w:r>
                  <w:r w:rsidRPr="00B9222C">
                    <w:t xml:space="preserve">органа администрации Сосьвинского городского округа «Управление образования» </w:t>
                  </w:r>
                </w:p>
                <w:p w:rsidR="00FC6E5F" w:rsidRDefault="00FC6E5F" w:rsidP="008C4EA6">
                  <w:pPr>
                    <w:jc w:val="both"/>
                  </w:pPr>
                  <w:r>
                    <w:t xml:space="preserve">от </w:t>
                  </w:r>
                  <w:r w:rsidR="003A6916">
                    <w:t xml:space="preserve">16.10.2024 </w:t>
                  </w:r>
                  <w:r w:rsidRPr="00B9222C">
                    <w:t>№</w:t>
                  </w:r>
                  <w:r>
                    <w:t xml:space="preserve"> </w:t>
                  </w:r>
                  <w:r w:rsidR="003A6916">
                    <w:t>173</w:t>
                  </w:r>
                </w:p>
                <w:p w:rsidR="00FC6E5F" w:rsidRDefault="00FC6E5F"/>
              </w:txbxContent>
            </v:textbox>
          </v:shape>
        </w:pict>
      </w: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7265AE">
      <w:pPr>
        <w:jc w:val="both"/>
      </w:pPr>
    </w:p>
    <w:p w:rsidR="008A5DC6" w:rsidRDefault="008A5DC6" w:rsidP="008C4EA6">
      <w:pPr>
        <w:jc w:val="center"/>
      </w:pPr>
    </w:p>
    <w:p w:rsidR="008C4EA6" w:rsidRPr="008C4EA6" w:rsidRDefault="008C4EA6" w:rsidP="008C4EA6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C4EA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Требования к организации и проведению муниципального этапа всероссийской олимпиады школьников </w:t>
      </w:r>
      <w:r w:rsidR="009C4BF5">
        <w:rPr>
          <w:rFonts w:eastAsiaTheme="minorHAnsi"/>
          <w:b/>
          <w:bCs/>
          <w:color w:val="000000"/>
          <w:sz w:val="28"/>
          <w:szCs w:val="28"/>
          <w:lang w:eastAsia="en-US"/>
        </w:rPr>
        <w:t>в 2024/2025</w:t>
      </w:r>
      <w:r w:rsidRPr="008C4EA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учебном году</w:t>
      </w:r>
    </w:p>
    <w:p w:rsidR="008C4EA6" w:rsidRPr="008C4EA6" w:rsidRDefault="008C4EA6" w:rsidP="008C4EA6">
      <w:pPr>
        <w:suppressAutoHyphens w:val="0"/>
        <w:autoSpaceDE w:val="0"/>
        <w:adjustRightInd w:val="0"/>
        <w:textAlignment w:val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A5DC6" w:rsidRPr="005E0E19" w:rsidRDefault="005E0E19" w:rsidP="007265AE">
      <w:pPr>
        <w:jc w:val="both"/>
        <w:rPr>
          <w:sz w:val="28"/>
          <w:szCs w:val="28"/>
          <w:u w:val="single"/>
        </w:rPr>
      </w:pPr>
      <w:r w:rsidRPr="005E0E19">
        <w:rPr>
          <w:sz w:val="28"/>
          <w:szCs w:val="28"/>
          <w:u w:val="single"/>
        </w:rPr>
        <w:t>https://vserosolimp.edsoo.ru/school_way</w:t>
      </w:r>
    </w:p>
    <w:p w:rsidR="005E0E19" w:rsidRPr="008C4EA6" w:rsidRDefault="005E0E19" w:rsidP="007265AE">
      <w:pPr>
        <w:jc w:val="both"/>
        <w:rPr>
          <w:sz w:val="28"/>
          <w:szCs w:val="28"/>
        </w:rPr>
      </w:pPr>
    </w:p>
    <w:p w:rsidR="008A5DC6" w:rsidRPr="008C4EA6" w:rsidRDefault="008A5DC6" w:rsidP="007265AE">
      <w:pPr>
        <w:jc w:val="both"/>
        <w:rPr>
          <w:sz w:val="28"/>
          <w:szCs w:val="28"/>
        </w:rPr>
      </w:pPr>
    </w:p>
    <w:p w:rsidR="008A5DC6" w:rsidRPr="008C4EA6" w:rsidRDefault="008A5DC6" w:rsidP="007265AE">
      <w:pPr>
        <w:jc w:val="both"/>
        <w:rPr>
          <w:sz w:val="28"/>
          <w:szCs w:val="28"/>
        </w:rPr>
      </w:pPr>
    </w:p>
    <w:p w:rsidR="008A5DC6" w:rsidRPr="008C4EA6" w:rsidRDefault="008A5DC6" w:rsidP="007265AE">
      <w:pPr>
        <w:jc w:val="both"/>
        <w:rPr>
          <w:sz w:val="28"/>
          <w:szCs w:val="28"/>
        </w:rPr>
      </w:pPr>
    </w:p>
    <w:p w:rsidR="008A5DC6" w:rsidRPr="008C4EA6" w:rsidRDefault="008A5DC6" w:rsidP="007265AE">
      <w:pPr>
        <w:jc w:val="both"/>
        <w:rPr>
          <w:sz w:val="28"/>
          <w:szCs w:val="28"/>
        </w:rPr>
      </w:pPr>
    </w:p>
    <w:p w:rsidR="00122BB1" w:rsidRPr="00F844F9" w:rsidRDefault="00122BB1" w:rsidP="00F844F9">
      <w:pPr>
        <w:tabs>
          <w:tab w:val="left" w:pos="1639"/>
        </w:tabs>
      </w:pPr>
    </w:p>
    <w:sectPr w:rsidR="00122BB1" w:rsidRPr="00F844F9" w:rsidSect="00B00BED">
      <w:pgSz w:w="11910" w:h="16840"/>
      <w:pgMar w:top="709" w:right="278" w:bottom="1021" w:left="102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1A2" w:rsidRPr="00F844F9" w:rsidRDefault="001271A2" w:rsidP="00F844F9">
      <w:r>
        <w:separator/>
      </w:r>
    </w:p>
  </w:endnote>
  <w:endnote w:type="continuationSeparator" w:id="0">
    <w:p w:rsidR="001271A2" w:rsidRPr="00F844F9" w:rsidRDefault="001271A2" w:rsidP="00F84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1A2" w:rsidRPr="00F844F9" w:rsidRDefault="001271A2" w:rsidP="00F844F9">
      <w:r>
        <w:separator/>
      </w:r>
    </w:p>
  </w:footnote>
  <w:footnote w:type="continuationSeparator" w:id="0">
    <w:p w:rsidR="001271A2" w:rsidRPr="00F844F9" w:rsidRDefault="001271A2" w:rsidP="00F84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D47" w:rsidRPr="00DE5D47" w:rsidRDefault="00DE5D47" w:rsidP="00A905F3">
    <w:pPr>
      <w:pStyle w:val="ac"/>
      <w:jc w:val="right"/>
      <w:rPr>
        <w:sz w:val="28"/>
        <w:szCs w:val="28"/>
        <w:u w:val="single"/>
      </w:rPr>
    </w:pPr>
    <w:r w:rsidRPr="00DE5D47">
      <w:rPr>
        <w:sz w:val="28"/>
        <w:szCs w:val="28"/>
        <w:u w:val="single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7" w:hanging="309"/>
      </w:pPr>
      <w:rPr>
        <w:rFonts w:ascii="Times New Roman" w:hAnsi="Times New Roman" w:cs="Times New Roman"/>
        <w:b w:val="0"/>
        <w:bCs w:val="0"/>
        <w:w w:val="108"/>
        <w:sz w:val="27"/>
        <w:szCs w:val="27"/>
      </w:rPr>
    </w:lvl>
    <w:lvl w:ilvl="1">
      <w:numFmt w:val="bullet"/>
      <w:lvlText w:val="•"/>
      <w:lvlJc w:val="left"/>
      <w:pPr>
        <w:ind w:left="1126" w:hanging="309"/>
      </w:pPr>
    </w:lvl>
    <w:lvl w:ilvl="2">
      <w:numFmt w:val="bullet"/>
      <w:lvlText w:val="•"/>
      <w:lvlJc w:val="left"/>
      <w:pPr>
        <w:ind w:left="2132" w:hanging="309"/>
      </w:pPr>
    </w:lvl>
    <w:lvl w:ilvl="3">
      <w:numFmt w:val="bullet"/>
      <w:lvlText w:val="•"/>
      <w:lvlJc w:val="left"/>
      <w:pPr>
        <w:ind w:left="3138" w:hanging="309"/>
      </w:pPr>
    </w:lvl>
    <w:lvl w:ilvl="4">
      <w:numFmt w:val="bullet"/>
      <w:lvlText w:val="•"/>
      <w:lvlJc w:val="left"/>
      <w:pPr>
        <w:ind w:left="4144" w:hanging="309"/>
      </w:pPr>
    </w:lvl>
    <w:lvl w:ilvl="5">
      <w:numFmt w:val="bullet"/>
      <w:lvlText w:val="•"/>
      <w:lvlJc w:val="left"/>
      <w:pPr>
        <w:ind w:left="5150" w:hanging="309"/>
      </w:pPr>
    </w:lvl>
    <w:lvl w:ilvl="6">
      <w:numFmt w:val="bullet"/>
      <w:lvlText w:val="•"/>
      <w:lvlJc w:val="left"/>
      <w:pPr>
        <w:ind w:left="6156" w:hanging="309"/>
      </w:pPr>
    </w:lvl>
    <w:lvl w:ilvl="7">
      <w:numFmt w:val="bullet"/>
      <w:lvlText w:val="•"/>
      <w:lvlJc w:val="left"/>
      <w:pPr>
        <w:ind w:left="7162" w:hanging="309"/>
      </w:pPr>
    </w:lvl>
    <w:lvl w:ilvl="8">
      <w:numFmt w:val="bullet"/>
      <w:lvlText w:val="•"/>
      <w:lvlJc w:val="left"/>
      <w:pPr>
        <w:ind w:left="8168" w:hanging="309"/>
      </w:pPr>
    </w:lvl>
  </w:abstractNum>
  <w:abstractNum w:abstractNumId="1">
    <w:nsid w:val="1B6B02E7"/>
    <w:multiLevelType w:val="hybridMultilevel"/>
    <w:tmpl w:val="20444A3A"/>
    <w:lvl w:ilvl="0" w:tplc="F484294E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6E0F0A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4412D2C0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C380BB8A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10C6C1B0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2D708508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14429536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C8D40B96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F350C36E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2">
    <w:nsid w:val="21AA2799"/>
    <w:multiLevelType w:val="hybridMultilevel"/>
    <w:tmpl w:val="ABB4AFA2"/>
    <w:lvl w:ilvl="0" w:tplc="7B0E36FC">
      <w:start w:val="1"/>
      <w:numFmt w:val="decimal"/>
      <w:lvlText w:val="%1."/>
      <w:lvlJc w:val="left"/>
      <w:pPr>
        <w:ind w:left="50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74E964">
      <w:numFmt w:val="bullet"/>
      <w:lvlText w:val="•"/>
      <w:lvlJc w:val="left"/>
      <w:pPr>
        <w:ind w:left="1524" w:hanging="281"/>
      </w:pPr>
      <w:rPr>
        <w:rFonts w:hint="default"/>
        <w:lang w:val="ru-RU" w:eastAsia="en-US" w:bidi="ar-SA"/>
      </w:rPr>
    </w:lvl>
    <w:lvl w:ilvl="2" w:tplc="42A8AE9E">
      <w:numFmt w:val="bullet"/>
      <w:lvlText w:val="•"/>
      <w:lvlJc w:val="left"/>
      <w:pPr>
        <w:ind w:left="2549" w:hanging="281"/>
      </w:pPr>
      <w:rPr>
        <w:rFonts w:hint="default"/>
        <w:lang w:val="ru-RU" w:eastAsia="en-US" w:bidi="ar-SA"/>
      </w:rPr>
    </w:lvl>
    <w:lvl w:ilvl="3" w:tplc="78F6D848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4" w:tplc="EE9ED764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C66E22AE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C68C8AB4">
      <w:numFmt w:val="bullet"/>
      <w:lvlText w:val="•"/>
      <w:lvlJc w:val="left"/>
      <w:pPr>
        <w:ind w:left="6647" w:hanging="281"/>
      </w:pPr>
      <w:rPr>
        <w:rFonts w:hint="default"/>
        <w:lang w:val="ru-RU" w:eastAsia="en-US" w:bidi="ar-SA"/>
      </w:rPr>
    </w:lvl>
    <w:lvl w:ilvl="7" w:tplc="A3FA21BE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8" w:tplc="FBCC456E">
      <w:numFmt w:val="bullet"/>
      <w:lvlText w:val="•"/>
      <w:lvlJc w:val="left"/>
      <w:pPr>
        <w:ind w:left="8697" w:hanging="281"/>
      </w:pPr>
      <w:rPr>
        <w:rFonts w:hint="default"/>
        <w:lang w:val="ru-RU" w:eastAsia="en-US" w:bidi="ar-SA"/>
      </w:rPr>
    </w:lvl>
  </w:abstractNum>
  <w:abstractNum w:abstractNumId="3">
    <w:nsid w:val="307B12D4"/>
    <w:multiLevelType w:val="hybridMultilevel"/>
    <w:tmpl w:val="EC9A675A"/>
    <w:lvl w:ilvl="0" w:tplc="7C4609A6">
      <w:start w:val="1"/>
      <w:numFmt w:val="decimal"/>
      <w:lvlText w:val="%1)"/>
      <w:lvlJc w:val="left"/>
      <w:pPr>
        <w:ind w:left="3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BAB2A0">
      <w:numFmt w:val="bullet"/>
      <w:lvlText w:val="•"/>
      <w:lvlJc w:val="left"/>
      <w:pPr>
        <w:ind w:left="1434" w:hanging="305"/>
      </w:pPr>
      <w:rPr>
        <w:rFonts w:hint="default"/>
        <w:lang w:val="ru-RU" w:eastAsia="en-US" w:bidi="ar-SA"/>
      </w:rPr>
    </w:lvl>
    <w:lvl w:ilvl="2" w:tplc="0FD81F34">
      <w:numFmt w:val="bullet"/>
      <w:lvlText w:val="•"/>
      <w:lvlJc w:val="left"/>
      <w:pPr>
        <w:ind w:left="2469" w:hanging="305"/>
      </w:pPr>
      <w:rPr>
        <w:rFonts w:hint="default"/>
        <w:lang w:val="ru-RU" w:eastAsia="en-US" w:bidi="ar-SA"/>
      </w:rPr>
    </w:lvl>
    <w:lvl w:ilvl="3" w:tplc="5CF24906">
      <w:numFmt w:val="bullet"/>
      <w:lvlText w:val="•"/>
      <w:lvlJc w:val="left"/>
      <w:pPr>
        <w:ind w:left="3503" w:hanging="305"/>
      </w:pPr>
      <w:rPr>
        <w:rFonts w:hint="default"/>
        <w:lang w:val="ru-RU" w:eastAsia="en-US" w:bidi="ar-SA"/>
      </w:rPr>
    </w:lvl>
    <w:lvl w:ilvl="4" w:tplc="F254202C">
      <w:numFmt w:val="bullet"/>
      <w:lvlText w:val="•"/>
      <w:lvlJc w:val="left"/>
      <w:pPr>
        <w:ind w:left="4538" w:hanging="305"/>
      </w:pPr>
      <w:rPr>
        <w:rFonts w:hint="default"/>
        <w:lang w:val="ru-RU" w:eastAsia="en-US" w:bidi="ar-SA"/>
      </w:rPr>
    </w:lvl>
    <w:lvl w:ilvl="5" w:tplc="BBCAA92A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6" w:tplc="55DA1454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50EE1DD8">
      <w:numFmt w:val="bullet"/>
      <w:lvlText w:val="•"/>
      <w:lvlJc w:val="left"/>
      <w:pPr>
        <w:ind w:left="7642" w:hanging="305"/>
      </w:pPr>
      <w:rPr>
        <w:rFonts w:hint="default"/>
        <w:lang w:val="ru-RU" w:eastAsia="en-US" w:bidi="ar-SA"/>
      </w:rPr>
    </w:lvl>
    <w:lvl w:ilvl="8" w:tplc="5354263A">
      <w:numFmt w:val="bullet"/>
      <w:lvlText w:val="•"/>
      <w:lvlJc w:val="left"/>
      <w:pPr>
        <w:ind w:left="8677" w:hanging="305"/>
      </w:pPr>
      <w:rPr>
        <w:rFonts w:hint="default"/>
        <w:lang w:val="ru-RU" w:eastAsia="en-US" w:bidi="ar-SA"/>
      </w:rPr>
    </w:lvl>
  </w:abstractNum>
  <w:abstractNum w:abstractNumId="4">
    <w:nsid w:val="3FA969A9"/>
    <w:multiLevelType w:val="hybridMultilevel"/>
    <w:tmpl w:val="83FE2624"/>
    <w:lvl w:ilvl="0" w:tplc="7F682D98">
      <w:start w:val="1"/>
      <w:numFmt w:val="decimal"/>
      <w:lvlText w:val="%1)"/>
      <w:lvlJc w:val="left"/>
      <w:pPr>
        <w:ind w:left="3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54043A">
      <w:numFmt w:val="bullet"/>
      <w:lvlText w:val="•"/>
      <w:lvlJc w:val="left"/>
      <w:pPr>
        <w:ind w:left="1434" w:hanging="305"/>
      </w:pPr>
      <w:rPr>
        <w:rFonts w:hint="default"/>
        <w:lang w:val="ru-RU" w:eastAsia="en-US" w:bidi="ar-SA"/>
      </w:rPr>
    </w:lvl>
    <w:lvl w:ilvl="2" w:tplc="67CC7BEE">
      <w:numFmt w:val="bullet"/>
      <w:lvlText w:val="•"/>
      <w:lvlJc w:val="left"/>
      <w:pPr>
        <w:ind w:left="2469" w:hanging="305"/>
      </w:pPr>
      <w:rPr>
        <w:rFonts w:hint="default"/>
        <w:lang w:val="ru-RU" w:eastAsia="en-US" w:bidi="ar-SA"/>
      </w:rPr>
    </w:lvl>
    <w:lvl w:ilvl="3" w:tplc="DDB28C16">
      <w:numFmt w:val="bullet"/>
      <w:lvlText w:val="•"/>
      <w:lvlJc w:val="left"/>
      <w:pPr>
        <w:ind w:left="3503" w:hanging="305"/>
      </w:pPr>
      <w:rPr>
        <w:rFonts w:hint="default"/>
        <w:lang w:val="ru-RU" w:eastAsia="en-US" w:bidi="ar-SA"/>
      </w:rPr>
    </w:lvl>
    <w:lvl w:ilvl="4" w:tplc="C8DE7C1E">
      <w:numFmt w:val="bullet"/>
      <w:lvlText w:val="•"/>
      <w:lvlJc w:val="left"/>
      <w:pPr>
        <w:ind w:left="4538" w:hanging="305"/>
      </w:pPr>
      <w:rPr>
        <w:rFonts w:hint="default"/>
        <w:lang w:val="ru-RU" w:eastAsia="en-US" w:bidi="ar-SA"/>
      </w:rPr>
    </w:lvl>
    <w:lvl w:ilvl="5" w:tplc="F4BC8604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6" w:tplc="D9B0BA3A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F92EE996">
      <w:numFmt w:val="bullet"/>
      <w:lvlText w:val="•"/>
      <w:lvlJc w:val="left"/>
      <w:pPr>
        <w:ind w:left="7642" w:hanging="305"/>
      </w:pPr>
      <w:rPr>
        <w:rFonts w:hint="default"/>
        <w:lang w:val="ru-RU" w:eastAsia="en-US" w:bidi="ar-SA"/>
      </w:rPr>
    </w:lvl>
    <w:lvl w:ilvl="8" w:tplc="AE9625D4">
      <w:numFmt w:val="bullet"/>
      <w:lvlText w:val="•"/>
      <w:lvlJc w:val="left"/>
      <w:pPr>
        <w:ind w:left="8677" w:hanging="305"/>
      </w:pPr>
      <w:rPr>
        <w:rFonts w:hint="default"/>
        <w:lang w:val="ru-RU" w:eastAsia="en-US" w:bidi="ar-SA"/>
      </w:rPr>
    </w:lvl>
  </w:abstractNum>
  <w:abstractNum w:abstractNumId="5">
    <w:nsid w:val="4B512ACF"/>
    <w:multiLevelType w:val="hybridMultilevel"/>
    <w:tmpl w:val="C80276A6"/>
    <w:lvl w:ilvl="0" w:tplc="63AE8932">
      <w:start w:val="1"/>
      <w:numFmt w:val="decimal"/>
      <w:lvlText w:val="%1)"/>
      <w:lvlJc w:val="left"/>
      <w:pPr>
        <w:ind w:left="3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82562E">
      <w:start w:val="1"/>
      <w:numFmt w:val="decimal"/>
      <w:lvlText w:val="%2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DB0A5D6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3" w:tplc="925EAA14">
      <w:numFmt w:val="bullet"/>
      <w:lvlText w:val="•"/>
      <w:lvlJc w:val="left"/>
      <w:pPr>
        <w:ind w:left="5094" w:hanging="708"/>
      </w:pPr>
      <w:rPr>
        <w:rFonts w:hint="default"/>
        <w:lang w:val="ru-RU" w:eastAsia="en-US" w:bidi="ar-SA"/>
      </w:rPr>
    </w:lvl>
    <w:lvl w:ilvl="4" w:tplc="5AD88580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5" w:tplc="E388998A">
      <w:numFmt w:val="bullet"/>
      <w:lvlText w:val="•"/>
      <w:lvlJc w:val="left"/>
      <w:pPr>
        <w:ind w:left="6709" w:hanging="708"/>
      </w:pPr>
      <w:rPr>
        <w:rFonts w:hint="default"/>
        <w:lang w:val="ru-RU" w:eastAsia="en-US" w:bidi="ar-SA"/>
      </w:rPr>
    </w:lvl>
    <w:lvl w:ilvl="6" w:tplc="A7EE0834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 w:tplc="12082F42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  <w:lvl w:ilvl="8" w:tplc="483ECF0C">
      <w:numFmt w:val="bullet"/>
      <w:lvlText w:val="•"/>
      <w:lvlJc w:val="left"/>
      <w:pPr>
        <w:ind w:left="9131" w:hanging="708"/>
      </w:pPr>
      <w:rPr>
        <w:rFonts w:hint="default"/>
        <w:lang w:val="ru-RU" w:eastAsia="en-US" w:bidi="ar-SA"/>
      </w:rPr>
    </w:lvl>
  </w:abstractNum>
  <w:abstractNum w:abstractNumId="6">
    <w:nsid w:val="51306821"/>
    <w:multiLevelType w:val="hybridMultilevel"/>
    <w:tmpl w:val="13DC2FCE"/>
    <w:lvl w:ilvl="0" w:tplc="80D4D36E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7A5F80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4748FA4C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EB70AC2C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7E142438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E3C22400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69B0FAF8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C9C04E3E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265602F8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7">
    <w:nsid w:val="55864AC0"/>
    <w:multiLevelType w:val="hybridMultilevel"/>
    <w:tmpl w:val="BCE64916"/>
    <w:lvl w:ilvl="0" w:tplc="658ADBB8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8654E4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0B065FB0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5240F812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68144750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42FACEBE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0D50314A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5DAE5DC0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27ECDF50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8">
    <w:nsid w:val="57BC048C"/>
    <w:multiLevelType w:val="hybridMultilevel"/>
    <w:tmpl w:val="585E7C64"/>
    <w:lvl w:ilvl="0" w:tplc="7F0671B6">
      <w:start w:val="1"/>
      <w:numFmt w:val="decimal"/>
      <w:lvlText w:val="%1."/>
      <w:lvlJc w:val="left"/>
      <w:pPr>
        <w:ind w:left="3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9CA8EC">
      <w:numFmt w:val="bullet"/>
      <w:lvlText w:val="•"/>
      <w:lvlJc w:val="left"/>
      <w:pPr>
        <w:ind w:left="1434" w:hanging="281"/>
      </w:pPr>
      <w:rPr>
        <w:rFonts w:hint="default"/>
        <w:lang w:val="ru-RU" w:eastAsia="en-US" w:bidi="ar-SA"/>
      </w:rPr>
    </w:lvl>
    <w:lvl w:ilvl="2" w:tplc="F732D10A">
      <w:numFmt w:val="bullet"/>
      <w:lvlText w:val="•"/>
      <w:lvlJc w:val="left"/>
      <w:pPr>
        <w:ind w:left="2469" w:hanging="281"/>
      </w:pPr>
      <w:rPr>
        <w:rFonts w:hint="default"/>
        <w:lang w:val="ru-RU" w:eastAsia="en-US" w:bidi="ar-SA"/>
      </w:rPr>
    </w:lvl>
    <w:lvl w:ilvl="3" w:tplc="F8F6C262">
      <w:numFmt w:val="bullet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4" w:tplc="CBAE8F2A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5" w:tplc="C896C6E6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090C7D18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860E71CC">
      <w:numFmt w:val="bullet"/>
      <w:lvlText w:val="•"/>
      <w:lvlJc w:val="left"/>
      <w:pPr>
        <w:ind w:left="7642" w:hanging="281"/>
      </w:pPr>
      <w:rPr>
        <w:rFonts w:hint="default"/>
        <w:lang w:val="ru-RU" w:eastAsia="en-US" w:bidi="ar-SA"/>
      </w:rPr>
    </w:lvl>
    <w:lvl w:ilvl="8" w:tplc="04F80A76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</w:abstractNum>
  <w:abstractNum w:abstractNumId="9">
    <w:nsid w:val="605C73AA"/>
    <w:multiLevelType w:val="hybridMultilevel"/>
    <w:tmpl w:val="284684BA"/>
    <w:lvl w:ilvl="0" w:tplc="4BF67A7A">
      <w:start w:val="1"/>
      <w:numFmt w:val="decimal"/>
      <w:lvlText w:val="%1."/>
      <w:lvlJc w:val="left"/>
      <w:pPr>
        <w:ind w:left="3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1E5E96">
      <w:numFmt w:val="bullet"/>
      <w:lvlText w:val="•"/>
      <w:lvlJc w:val="left"/>
      <w:pPr>
        <w:ind w:left="1434" w:hanging="281"/>
      </w:pPr>
      <w:rPr>
        <w:rFonts w:hint="default"/>
        <w:lang w:val="ru-RU" w:eastAsia="en-US" w:bidi="ar-SA"/>
      </w:rPr>
    </w:lvl>
    <w:lvl w:ilvl="2" w:tplc="312A6D46">
      <w:numFmt w:val="bullet"/>
      <w:lvlText w:val="•"/>
      <w:lvlJc w:val="left"/>
      <w:pPr>
        <w:ind w:left="2469" w:hanging="281"/>
      </w:pPr>
      <w:rPr>
        <w:rFonts w:hint="default"/>
        <w:lang w:val="ru-RU" w:eastAsia="en-US" w:bidi="ar-SA"/>
      </w:rPr>
    </w:lvl>
    <w:lvl w:ilvl="3" w:tplc="82845F2C">
      <w:numFmt w:val="bullet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4" w:tplc="A5DECD54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5" w:tplc="C576E3B2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C98A6572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5CB61632">
      <w:numFmt w:val="bullet"/>
      <w:lvlText w:val="•"/>
      <w:lvlJc w:val="left"/>
      <w:pPr>
        <w:ind w:left="7642" w:hanging="281"/>
      </w:pPr>
      <w:rPr>
        <w:rFonts w:hint="default"/>
        <w:lang w:val="ru-RU" w:eastAsia="en-US" w:bidi="ar-SA"/>
      </w:rPr>
    </w:lvl>
    <w:lvl w:ilvl="8" w:tplc="ED94E04A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</w:abstractNum>
  <w:abstractNum w:abstractNumId="10">
    <w:nsid w:val="61EC555B"/>
    <w:multiLevelType w:val="hybridMultilevel"/>
    <w:tmpl w:val="6428C77E"/>
    <w:lvl w:ilvl="0" w:tplc="E282562E">
      <w:start w:val="1"/>
      <w:numFmt w:val="decimal"/>
      <w:lvlText w:val="%1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8415C"/>
    <w:multiLevelType w:val="hybridMultilevel"/>
    <w:tmpl w:val="6428C77E"/>
    <w:lvl w:ilvl="0" w:tplc="E282562E">
      <w:start w:val="1"/>
      <w:numFmt w:val="decimal"/>
      <w:lvlText w:val="%1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70D52"/>
    <w:multiLevelType w:val="hybridMultilevel"/>
    <w:tmpl w:val="11CE4CAE"/>
    <w:lvl w:ilvl="0" w:tplc="37A4E2C4">
      <w:start w:val="7"/>
      <w:numFmt w:val="decimal"/>
      <w:lvlText w:val="%1"/>
      <w:lvlJc w:val="left"/>
      <w:pPr>
        <w:ind w:left="548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66DC92">
      <w:numFmt w:val="bullet"/>
      <w:lvlText w:val="•"/>
      <w:lvlJc w:val="left"/>
      <w:pPr>
        <w:ind w:left="666" w:hanging="212"/>
      </w:pPr>
      <w:rPr>
        <w:rFonts w:hint="default"/>
        <w:lang w:val="ru-RU" w:eastAsia="en-US" w:bidi="ar-SA"/>
      </w:rPr>
    </w:lvl>
    <w:lvl w:ilvl="2" w:tplc="8D8CC7E8">
      <w:numFmt w:val="bullet"/>
      <w:lvlText w:val="•"/>
      <w:lvlJc w:val="left"/>
      <w:pPr>
        <w:ind w:left="792" w:hanging="212"/>
      </w:pPr>
      <w:rPr>
        <w:rFonts w:hint="default"/>
        <w:lang w:val="ru-RU" w:eastAsia="en-US" w:bidi="ar-SA"/>
      </w:rPr>
    </w:lvl>
    <w:lvl w:ilvl="3" w:tplc="C34CF218">
      <w:numFmt w:val="bullet"/>
      <w:lvlText w:val="•"/>
      <w:lvlJc w:val="left"/>
      <w:pPr>
        <w:ind w:left="919" w:hanging="212"/>
      </w:pPr>
      <w:rPr>
        <w:rFonts w:hint="default"/>
        <w:lang w:val="ru-RU" w:eastAsia="en-US" w:bidi="ar-SA"/>
      </w:rPr>
    </w:lvl>
    <w:lvl w:ilvl="4" w:tplc="28E2CCCC">
      <w:numFmt w:val="bullet"/>
      <w:lvlText w:val="•"/>
      <w:lvlJc w:val="left"/>
      <w:pPr>
        <w:ind w:left="1045" w:hanging="212"/>
      </w:pPr>
      <w:rPr>
        <w:rFonts w:hint="default"/>
        <w:lang w:val="ru-RU" w:eastAsia="en-US" w:bidi="ar-SA"/>
      </w:rPr>
    </w:lvl>
    <w:lvl w:ilvl="5" w:tplc="41A47F3E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6" w:tplc="F0E40B52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7" w:tplc="B00E90DA">
      <w:numFmt w:val="bullet"/>
      <w:lvlText w:val="•"/>
      <w:lvlJc w:val="left"/>
      <w:pPr>
        <w:ind w:left="1424" w:hanging="212"/>
      </w:pPr>
      <w:rPr>
        <w:rFonts w:hint="default"/>
        <w:lang w:val="ru-RU" w:eastAsia="en-US" w:bidi="ar-SA"/>
      </w:rPr>
    </w:lvl>
    <w:lvl w:ilvl="8" w:tplc="5E58D0C2">
      <w:numFmt w:val="bullet"/>
      <w:lvlText w:val="•"/>
      <w:lvlJc w:val="left"/>
      <w:pPr>
        <w:ind w:left="1551" w:hanging="212"/>
      </w:pPr>
      <w:rPr>
        <w:rFonts w:hint="default"/>
        <w:lang w:val="ru-RU" w:eastAsia="en-US" w:bidi="ar-SA"/>
      </w:rPr>
    </w:lvl>
  </w:abstractNum>
  <w:abstractNum w:abstractNumId="13">
    <w:nsid w:val="6C51234D"/>
    <w:multiLevelType w:val="hybridMultilevel"/>
    <w:tmpl w:val="05D2AE52"/>
    <w:lvl w:ilvl="0" w:tplc="179AF0AC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268152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9CA26016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B69C307C">
      <w:numFmt w:val="bullet"/>
      <w:lvlText w:val="•"/>
      <w:lvlJc w:val="left"/>
      <w:pPr>
        <w:ind w:left="3573" w:hanging="305"/>
      </w:pPr>
      <w:rPr>
        <w:rFonts w:hint="default"/>
        <w:lang w:val="ru-RU" w:eastAsia="en-US" w:bidi="ar-SA"/>
      </w:rPr>
    </w:lvl>
    <w:lvl w:ilvl="4" w:tplc="7F3C9F6A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5314A810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0C9AD33E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91CA55E0">
      <w:numFmt w:val="bullet"/>
      <w:lvlText w:val="•"/>
      <w:lvlJc w:val="left"/>
      <w:pPr>
        <w:ind w:left="7672" w:hanging="305"/>
      </w:pPr>
      <w:rPr>
        <w:rFonts w:hint="default"/>
        <w:lang w:val="ru-RU" w:eastAsia="en-US" w:bidi="ar-SA"/>
      </w:rPr>
    </w:lvl>
    <w:lvl w:ilvl="8" w:tplc="EEC6A4A4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14">
    <w:nsid w:val="777E71DF"/>
    <w:multiLevelType w:val="hybridMultilevel"/>
    <w:tmpl w:val="9544ED42"/>
    <w:lvl w:ilvl="0" w:tplc="98742158">
      <w:start w:val="1"/>
      <w:numFmt w:val="decimal"/>
      <w:lvlText w:val="%1)"/>
      <w:lvlJc w:val="left"/>
      <w:pPr>
        <w:ind w:left="3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A8A906">
      <w:start w:val="1"/>
      <w:numFmt w:val="decimal"/>
      <w:lvlText w:val="%2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C86407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3" w:tplc="8E2EFAF4">
      <w:numFmt w:val="bullet"/>
      <w:lvlText w:val="•"/>
      <w:lvlJc w:val="left"/>
      <w:pPr>
        <w:ind w:left="5094" w:hanging="708"/>
      </w:pPr>
      <w:rPr>
        <w:rFonts w:hint="default"/>
        <w:lang w:val="ru-RU" w:eastAsia="en-US" w:bidi="ar-SA"/>
      </w:rPr>
    </w:lvl>
    <w:lvl w:ilvl="4" w:tplc="02A82962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5" w:tplc="05B40DEA">
      <w:numFmt w:val="bullet"/>
      <w:lvlText w:val="•"/>
      <w:lvlJc w:val="left"/>
      <w:pPr>
        <w:ind w:left="6709" w:hanging="708"/>
      </w:pPr>
      <w:rPr>
        <w:rFonts w:hint="default"/>
        <w:lang w:val="ru-RU" w:eastAsia="en-US" w:bidi="ar-SA"/>
      </w:rPr>
    </w:lvl>
    <w:lvl w:ilvl="6" w:tplc="278EE45E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 w:tplc="931C1A60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  <w:lvl w:ilvl="8" w:tplc="251AB55E">
      <w:numFmt w:val="bullet"/>
      <w:lvlText w:val="•"/>
      <w:lvlJc w:val="left"/>
      <w:pPr>
        <w:ind w:left="9131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1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36"/>
    <w:rsid w:val="00010118"/>
    <w:rsid w:val="000136F6"/>
    <w:rsid w:val="00055A10"/>
    <w:rsid w:val="000618C8"/>
    <w:rsid w:val="0008262C"/>
    <w:rsid w:val="00085A93"/>
    <w:rsid w:val="0008670F"/>
    <w:rsid w:val="000962F6"/>
    <w:rsid w:val="00096890"/>
    <w:rsid w:val="000B5529"/>
    <w:rsid w:val="000B7E25"/>
    <w:rsid w:val="000D0ED1"/>
    <w:rsid w:val="000D2299"/>
    <w:rsid w:val="000F2AF6"/>
    <w:rsid w:val="001057C7"/>
    <w:rsid w:val="00122BB1"/>
    <w:rsid w:val="001271A2"/>
    <w:rsid w:val="00127503"/>
    <w:rsid w:val="00127938"/>
    <w:rsid w:val="0015053D"/>
    <w:rsid w:val="00164D3E"/>
    <w:rsid w:val="00172730"/>
    <w:rsid w:val="001815E2"/>
    <w:rsid w:val="00185B63"/>
    <w:rsid w:val="001960DB"/>
    <w:rsid w:val="001D2633"/>
    <w:rsid w:val="001E17E8"/>
    <w:rsid w:val="002200D5"/>
    <w:rsid w:val="00244D78"/>
    <w:rsid w:val="00252A89"/>
    <w:rsid w:val="00256412"/>
    <w:rsid w:val="002857AD"/>
    <w:rsid w:val="00290532"/>
    <w:rsid w:val="002A61EC"/>
    <w:rsid w:val="002D629E"/>
    <w:rsid w:val="00301DF8"/>
    <w:rsid w:val="00332ACE"/>
    <w:rsid w:val="00337D36"/>
    <w:rsid w:val="0034172B"/>
    <w:rsid w:val="003458AB"/>
    <w:rsid w:val="00353E5C"/>
    <w:rsid w:val="00355EE9"/>
    <w:rsid w:val="00357178"/>
    <w:rsid w:val="00357B28"/>
    <w:rsid w:val="00370330"/>
    <w:rsid w:val="0038409A"/>
    <w:rsid w:val="003921F6"/>
    <w:rsid w:val="00397280"/>
    <w:rsid w:val="003A6916"/>
    <w:rsid w:val="003B2BA8"/>
    <w:rsid w:val="003C3B2C"/>
    <w:rsid w:val="003F503A"/>
    <w:rsid w:val="0041025E"/>
    <w:rsid w:val="00414279"/>
    <w:rsid w:val="00430B0A"/>
    <w:rsid w:val="00491A63"/>
    <w:rsid w:val="004956A5"/>
    <w:rsid w:val="004A6E23"/>
    <w:rsid w:val="004B4377"/>
    <w:rsid w:val="004C1B56"/>
    <w:rsid w:val="004C33E8"/>
    <w:rsid w:val="004F3E72"/>
    <w:rsid w:val="0051308A"/>
    <w:rsid w:val="005228EC"/>
    <w:rsid w:val="0052528E"/>
    <w:rsid w:val="00544561"/>
    <w:rsid w:val="00564992"/>
    <w:rsid w:val="005A4D29"/>
    <w:rsid w:val="005C39C0"/>
    <w:rsid w:val="005D1D20"/>
    <w:rsid w:val="005D314B"/>
    <w:rsid w:val="005E0E19"/>
    <w:rsid w:val="00601497"/>
    <w:rsid w:val="00625625"/>
    <w:rsid w:val="00681535"/>
    <w:rsid w:val="00684B83"/>
    <w:rsid w:val="00690D28"/>
    <w:rsid w:val="006A3726"/>
    <w:rsid w:val="006A3D79"/>
    <w:rsid w:val="006B05B0"/>
    <w:rsid w:val="006B167B"/>
    <w:rsid w:val="006C3733"/>
    <w:rsid w:val="00704AFD"/>
    <w:rsid w:val="007265AE"/>
    <w:rsid w:val="007438EB"/>
    <w:rsid w:val="007778D3"/>
    <w:rsid w:val="007921C3"/>
    <w:rsid w:val="00793DC4"/>
    <w:rsid w:val="007B769F"/>
    <w:rsid w:val="007C7006"/>
    <w:rsid w:val="007D2CA7"/>
    <w:rsid w:val="007F4FDC"/>
    <w:rsid w:val="00815466"/>
    <w:rsid w:val="00830093"/>
    <w:rsid w:val="00832DBB"/>
    <w:rsid w:val="00834268"/>
    <w:rsid w:val="008357A4"/>
    <w:rsid w:val="00835A60"/>
    <w:rsid w:val="00854D99"/>
    <w:rsid w:val="00861181"/>
    <w:rsid w:val="00874C79"/>
    <w:rsid w:val="00896518"/>
    <w:rsid w:val="008A5DC6"/>
    <w:rsid w:val="008A6F46"/>
    <w:rsid w:val="008C4EA6"/>
    <w:rsid w:val="008D618E"/>
    <w:rsid w:val="008E4FAA"/>
    <w:rsid w:val="008F78AB"/>
    <w:rsid w:val="009073EB"/>
    <w:rsid w:val="009273B9"/>
    <w:rsid w:val="00951F54"/>
    <w:rsid w:val="009630BE"/>
    <w:rsid w:val="0098725E"/>
    <w:rsid w:val="00992043"/>
    <w:rsid w:val="009956E7"/>
    <w:rsid w:val="009A0CCB"/>
    <w:rsid w:val="009C4BF5"/>
    <w:rsid w:val="009C632D"/>
    <w:rsid w:val="009C7B78"/>
    <w:rsid w:val="009F09F2"/>
    <w:rsid w:val="00A01B40"/>
    <w:rsid w:val="00A03209"/>
    <w:rsid w:val="00A17006"/>
    <w:rsid w:val="00A17A16"/>
    <w:rsid w:val="00A21777"/>
    <w:rsid w:val="00A46B65"/>
    <w:rsid w:val="00A85677"/>
    <w:rsid w:val="00A905F3"/>
    <w:rsid w:val="00A94455"/>
    <w:rsid w:val="00AC3035"/>
    <w:rsid w:val="00AC7363"/>
    <w:rsid w:val="00AC7FB1"/>
    <w:rsid w:val="00AF6EBB"/>
    <w:rsid w:val="00B00BED"/>
    <w:rsid w:val="00B112C4"/>
    <w:rsid w:val="00B170DB"/>
    <w:rsid w:val="00B251CD"/>
    <w:rsid w:val="00B32D70"/>
    <w:rsid w:val="00B559BA"/>
    <w:rsid w:val="00B563DD"/>
    <w:rsid w:val="00B700D4"/>
    <w:rsid w:val="00B81A33"/>
    <w:rsid w:val="00B86A1A"/>
    <w:rsid w:val="00BB29BF"/>
    <w:rsid w:val="00BB7BD9"/>
    <w:rsid w:val="00BC0FD9"/>
    <w:rsid w:val="00BC2E03"/>
    <w:rsid w:val="00BD3AA6"/>
    <w:rsid w:val="00BF63B9"/>
    <w:rsid w:val="00C2335A"/>
    <w:rsid w:val="00C55A09"/>
    <w:rsid w:val="00C9116E"/>
    <w:rsid w:val="00C93D3E"/>
    <w:rsid w:val="00CB1192"/>
    <w:rsid w:val="00CD6098"/>
    <w:rsid w:val="00CD727D"/>
    <w:rsid w:val="00CF0CEB"/>
    <w:rsid w:val="00CF1305"/>
    <w:rsid w:val="00CF246C"/>
    <w:rsid w:val="00D02DA7"/>
    <w:rsid w:val="00D0690F"/>
    <w:rsid w:val="00D35147"/>
    <w:rsid w:val="00D53677"/>
    <w:rsid w:val="00D55420"/>
    <w:rsid w:val="00D5644D"/>
    <w:rsid w:val="00D7553C"/>
    <w:rsid w:val="00D845B8"/>
    <w:rsid w:val="00D849F8"/>
    <w:rsid w:val="00DD10C9"/>
    <w:rsid w:val="00DE2E9B"/>
    <w:rsid w:val="00DE5D47"/>
    <w:rsid w:val="00E31351"/>
    <w:rsid w:val="00E33FE2"/>
    <w:rsid w:val="00E56052"/>
    <w:rsid w:val="00E66CE9"/>
    <w:rsid w:val="00E74A1F"/>
    <w:rsid w:val="00E76CA2"/>
    <w:rsid w:val="00E953E7"/>
    <w:rsid w:val="00EB0427"/>
    <w:rsid w:val="00F063F8"/>
    <w:rsid w:val="00F15B19"/>
    <w:rsid w:val="00F61B11"/>
    <w:rsid w:val="00F72E3B"/>
    <w:rsid w:val="00F844F9"/>
    <w:rsid w:val="00FC51AB"/>
    <w:rsid w:val="00FC6E5F"/>
    <w:rsid w:val="00FF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7D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7D3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7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D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7C7006"/>
    <w:pPr>
      <w:jc w:val="both"/>
      <w:textAlignment w:val="auto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7C70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C7006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8">
    <w:name w:val="No Spacing"/>
    <w:uiPriority w:val="1"/>
    <w:qFormat/>
    <w:rsid w:val="007C70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C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D2CA7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ab">
    <w:name w:val="List Paragraph"/>
    <w:basedOn w:val="a"/>
    <w:uiPriority w:val="1"/>
    <w:qFormat/>
    <w:rsid w:val="00FF3583"/>
    <w:pPr>
      <w:widowControl w:val="0"/>
      <w:suppressAutoHyphens w:val="0"/>
      <w:autoSpaceDE w:val="0"/>
      <w:ind w:left="506" w:firstLine="707"/>
      <w:jc w:val="both"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3D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93D3E"/>
    <w:pPr>
      <w:widowControl w:val="0"/>
      <w:suppressAutoHyphens w:val="0"/>
      <w:autoSpaceDE w:val="0"/>
      <w:ind w:left="550"/>
      <w:jc w:val="both"/>
      <w:textAlignment w:val="auto"/>
      <w:outlineLvl w:val="1"/>
    </w:pPr>
    <w:rPr>
      <w:b/>
      <w:bCs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F844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84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844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844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2024-10-15T08:48:00Z</cp:lastPrinted>
  <dcterms:created xsi:type="dcterms:W3CDTF">2024-10-15T08:51:00Z</dcterms:created>
  <dcterms:modified xsi:type="dcterms:W3CDTF">2024-10-16T04:07:00Z</dcterms:modified>
</cp:coreProperties>
</file>